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5F5F5"/>
  <w:body>
    <w:tbl>
      <w:tblPr>
        <w:tblStyle w:val="TableGrid"/>
        <w:tblW w:w="1107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00"/>
        <w:gridCol w:w="7470"/>
      </w:tblGrid>
      <w:tr w:rsidR="007E4D95" w:rsidRPr="00DF2313" w14:paraId="05AC6062" w14:textId="77777777" w:rsidTr="00B8621C">
        <w:trPr>
          <w:trHeight w:val="2061"/>
        </w:trPr>
        <w:tc>
          <w:tcPr>
            <w:tcW w:w="11070" w:type="dxa"/>
            <w:gridSpan w:val="2"/>
            <w:shd w:val="clear" w:color="auto" w:fill="FFFFFF" w:themeFill="background1"/>
          </w:tcPr>
          <w:p w14:paraId="51174B30" w14:textId="77777777" w:rsidR="007E4D95" w:rsidRPr="00DF2313" w:rsidRDefault="00EA3D2F" w:rsidP="00864FBD">
            <w:pPr>
              <w:ind w:left="-108"/>
            </w:pPr>
            <w:r w:rsidRPr="00DF2313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5E6E06A" wp14:editId="653C25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171450</wp:posOffset>
                      </wp:positionV>
                      <wp:extent cx="4520565" cy="1133475"/>
                      <wp:effectExtent l="0" t="0" r="0" b="0"/>
                      <wp:wrapNone/>
                      <wp:docPr id="325" name="Rectangl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0565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A2456F" w14:textId="3EB69E45" w:rsidR="0071636A" w:rsidRPr="00BF3566" w:rsidRDefault="00F43567" w:rsidP="00EB401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BF3566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40"/>
                                      <w:szCs w:val="40"/>
                                      <w:lang w:val="en-US"/>
                                    </w:rPr>
                                    <w:t>A. SATHISH KUMAR</w:t>
                                  </w:r>
                                  <w:r w:rsidR="00CD560B" w:rsidRPr="00BF3566">
                                    <w:rPr>
                                      <w:rFonts w:ascii="Tahoma" w:hAnsi="Tahoma" w:cs="Tahoma"/>
                                      <w:color w:val="3FBCEC"/>
                                      <w:sz w:val="28"/>
                                      <w:szCs w:val="28"/>
                                      <w:lang w:val="en-US"/>
                                    </w:rPr>
                                    <w:br/>
                                  </w:r>
                                  <w:r w:rsidR="00BF3566" w:rsidRPr="00BF3566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24"/>
                                      <w:szCs w:val="24"/>
                                      <w:u w:val="single"/>
                                      <w:lang w:val="en-US"/>
                                    </w:rPr>
                                    <w:t>MANUFACTURING &amp; OPERATIONS PROFESSIONAL</w:t>
                                  </w:r>
                                  <w:r w:rsidR="00CD560B" w:rsidRPr="00BF3566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val="en-US"/>
                                    </w:rPr>
                                    <w:br/>
                                  </w:r>
                                  <w:r w:rsidR="00CD560B"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38850CB9" wp14:editId="6345E2AE">
                                        <wp:extent cx="171450" cy="171450"/>
                                        <wp:effectExtent l="0" t="0" r="0" b="0"/>
                                        <wp:docPr id="202661246" name="Picture 20266124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D560B" w:rsidRPr="00BF3566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BF3566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US"/>
                                    </w:rPr>
                                    <w:t>sathishmec@gmail.com</w:t>
                                  </w:r>
                                </w:p>
                                <w:p w14:paraId="714E98B3" w14:textId="75054AC8" w:rsidR="00CD560B" w:rsidRPr="00BF3566" w:rsidRDefault="00F43567" w:rsidP="00F43567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  <w:r w:rsidRPr="00BF3566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                                </w:t>
                                  </w:r>
                                  <w:r w:rsidR="00CD560B"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20"/>
                                      <w:szCs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0B162660" wp14:editId="6BCAD955">
                                        <wp:extent cx="171450" cy="171450"/>
                                        <wp:effectExtent l="0" t="0" r="0" b="0"/>
                                        <wp:docPr id="932630122" name="Picture 9326301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18x18icon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A6D79" w:rsidRPr="00BF3566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sv-SE"/>
                                    </w:rPr>
                                    <w:t>+</w:t>
                                  </w:r>
                                  <w:r w:rsidR="00A96E32" w:rsidRPr="00BF3566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sv-SE"/>
                                    </w:rPr>
                                    <w:t>917200532983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6E06A" id="Rectangle 325" o:spid="_x0000_s1026" style="position:absolute;left:0;text-align:left;margin-left:177.45pt;margin-top:13.5pt;width:355.95pt;height:8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" filled="f" stroked="f" strokeweight="2pt">
                      <v:textbox>
                        <w:txbxContent>
                          <w:p w14:paraId="49A2456F" w14:textId="3EB69E45" w:rsidR="0071636A" w:rsidRPr="00BF3566" w:rsidRDefault="00F43567" w:rsidP="00EB401D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BF3566">
                              <w:rPr>
                                <w:rFonts w:ascii="Tahoma" w:hAnsi="Tahoma" w:cs="Tahoma"/>
                                <w:color w:val="365F91" w:themeColor="accent1" w:themeShade="BF"/>
                                <w:sz w:val="40"/>
                                <w:szCs w:val="40"/>
                                <w:lang w:val="en-US"/>
                              </w:rPr>
                              <w:t>A. SATHISH KUMAR</w:t>
                            </w:r>
                            <w:r w:rsidR="00CD560B" w:rsidRPr="00BF3566">
                              <w:rPr>
                                <w:rFonts w:ascii="Tahoma" w:hAnsi="Tahoma" w:cs="Tahoma"/>
                                <w:color w:val="3FBCEC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="00BF3566" w:rsidRPr="00BF3566">
                              <w:rPr>
                                <w:rFonts w:ascii="Tahoma" w:hAnsi="Tahoma" w:cs="Tahoma"/>
                                <w:b/>
                                <w:color w:val="6A6969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MANUFACTURING &amp; OPERATIONS PROFESSIONAL</w:t>
                            </w:r>
                            <w:r w:rsidR="00CD560B" w:rsidRPr="00BF3566">
                              <w:rPr>
                                <w:rFonts w:ascii="Tahoma" w:hAnsi="Tahoma" w:cs="Tahoma"/>
                                <w:b/>
                                <w:color w:val="6A6969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CD560B"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38850CB9" wp14:editId="6345E2AE">
                                  <wp:extent cx="171450" cy="171450"/>
                                  <wp:effectExtent l="0" t="0" r="0" b="0"/>
                                  <wp:docPr id="202661246" name="Picture 2026612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D560B" w:rsidRPr="00BF356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BF3566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US"/>
                              </w:rPr>
                              <w:t>sathishmec@gmail.com</w:t>
                            </w:r>
                          </w:p>
                          <w:p w14:paraId="714E98B3" w14:textId="75054AC8" w:rsidR="00CD560B" w:rsidRPr="00BF3566" w:rsidRDefault="00F43567" w:rsidP="00F4356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6A6969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BF3566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</w:t>
                            </w:r>
                            <w:r w:rsidR="00CD560B"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20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0B162660" wp14:editId="6BCAD955">
                                  <wp:extent cx="171450" cy="171450"/>
                                  <wp:effectExtent l="0" t="0" r="0" b="0"/>
                                  <wp:docPr id="932630122" name="Picture 932630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18x18icon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A6D79" w:rsidRPr="00BF3566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sv-SE"/>
                              </w:rPr>
                              <w:t>+</w:t>
                            </w:r>
                            <w:r w:rsidR="00A96E32" w:rsidRPr="00BF3566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sv-SE"/>
                              </w:rPr>
                              <w:t>917200532983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68E9" w:rsidRPr="00DF2313">
              <w:rPr>
                <w:noProof/>
                <w:lang w:val="en-IN" w:eastAsia="en-IN"/>
              </w:rPr>
              <w:drawing>
                <wp:inline distT="0" distB="0" distL="0" distR="0" wp14:anchorId="4F856394" wp14:editId="4B4A0BDE">
                  <wp:extent cx="6911340" cy="1304297"/>
                  <wp:effectExtent l="0" t="0" r="3810" b="0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header-curvey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54" b="15048"/>
                          <a:stretch/>
                        </pic:blipFill>
                        <pic:spPr bwMode="auto">
                          <a:xfrm>
                            <a:off x="0" y="0"/>
                            <a:ext cx="6975574" cy="13164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12E" w:rsidRPr="00DF2313" w14:paraId="2493394D" w14:textId="77777777" w:rsidTr="00B8621C">
        <w:trPr>
          <w:trHeight w:val="727"/>
        </w:trPr>
        <w:tc>
          <w:tcPr>
            <w:tcW w:w="3600" w:type="dxa"/>
            <w:vMerge w:val="restart"/>
            <w:shd w:val="clear" w:color="auto" w:fill="E5E5E5"/>
          </w:tcPr>
          <w:p w14:paraId="40FA5150" w14:textId="77777777" w:rsidR="00E5412E" w:rsidRPr="00DF2313" w:rsidRDefault="00E5412E" w:rsidP="003C273F">
            <w:pPr>
              <w:rPr>
                <w:rFonts w:ascii="Tahoma" w:hAnsi="Tahoma" w:cs="Tahoma"/>
                <w:color w:val="F0563D"/>
                <w:sz w:val="28"/>
                <w:szCs w:val="28"/>
              </w:rPr>
            </w:pPr>
            <w:r w:rsidRPr="00DF2313">
              <w:rPr>
                <w:rFonts w:ascii="Tahoma" w:hAnsi="Tahoma" w:cs="Tahoma"/>
                <w:noProof/>
                <w:color w:val="F0563D"/>
                <w:sz w:val="28"/>
                <w:szCs w:val="28"/>
                <w:lang w:val="en-IN" w:eastAsia="en-IN"/>
              </w:rPr>
              <w:drawing>
                <wp:inline distT="0" distB="0" distL="0" distR="0" wp14:anchorId="72B61B16" wp14:editId="4F3A1A38">
                  <wp:extent cx="219075" cy="219075"/>
                  <wp:effectExtent l="0" t="0" r="9525" b="9525"/>
                  <wp:docPr id="16" name="Picture 16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2313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="00CF236A" w:rsidRPr="00DF2313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>Core Competencies</w:t>
            </w:r>
            <w:r w:rsidRPr="00DF2313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br/>
            </w:r>
          </w:p>
          <w:tbl>
            <w:tblPr>
              <w:tblStyle w:val="TableGrid"/>
              <w:tblW w:w="34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</w:tblGrid>
            <w:tr w:rsidR="00E5412E" w:rsidRPr="00DF2313" w14:paraId="10A1E105" w14:textId="77777777" w:rsidTr="00EC3844">
              <w:trPr>
                <w:trHeight w:val="4590"/>
              </w:trPr>
              <w:tc>
                <w:tcPr>
                  <w:tcW w:w="3438" w:type="dxa"/>
                </w:tcPr>
                <w:p w14:paraId="5E0E4F5D" w14:textId="77777777" w:rsidR="006735A2" w:rsidRPr="00DF2313" w:rsidRDefault="00020349" w:rsidP="00F67FD8">
                  <w:pPr>
                    <w:spacing w:line="360" w:lineRule="auto"/>
                    <w:rPr>
                      <w:rFonts w:ascii="Tahoma" w:hAnsi="Tahoma" w:cs="Tahoma"/>
                      <w:b/>
                      <w:i/>
                      <w:color w:val="6A6969"/>
                      <w:sz w:val="18"/>
                      <w:szCs w:val="18"/>
                    </w:rPr>
                  </w:pPr>
                  <w:r w:rsidRPr="00DF2313">
                    <w:rPr>
                      <w:rFonts w:ascii="Tahoma" w:hAnsi="Tahoma" w:cs="Tahoma"/>
                      <w:b/>
                      <w:i/>
                      <w:color w:val="6A6969"/>
                      <w:sz w:val="18"/>
                      <w:szCs w:val="18"/>
                    </w:rPr>
                    <w:t>Production Planning &amp; Scheduling</w:t>
                  </w:r>
                  <w:r w:rsidR="006735A2" w:rsidRPr="00DF2313">
                    <w:rPr>
                      <w:b/>
                      <w:i/>
                      <w:noProof/>
                      <w:sz w:val="18"/>
                      <w:szCs w:val="18"/>
                      <w:lang w:val="en-IN" w:eastAsia="en-IN"/>
                    </w:rPr>
                    <w:drawing>
                      <wp:inline distT="0" distB="0" distL="0" distR="0" wp14:anchorId="030CC0AC" wp14:editId="1B48304C">
                        <wp:extent cx="2038350" cy="114300"/>
                        <wp:effectExtent l="0" t="0" r="0" b="0"/>
                        <wp:docPr id="36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bar100%.gif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60792CD" w14:textId="77777777" w:rsidR="006735A2" w:rsidRPr="00DF2313" w:rsidRDefault="00020349" w:rsidP="00F67FD8">
                  <w:pPr>
                    <w:spacing w:line="360" w:lineRule="auto"/>
                    <w:rPr>
                      <w:rFonts w:ascii="Tahoma" w:hAnsi="Tahoma" w:cs="Tahoma"/>
                      <w:b/>
                      <w:i/>
                      <w:color w:val="6A6969"/>
                      <w:sz w:val="18"/>
                      <w:szCs w:val="18"/>
                    </w:rPr>
                  </w:pPr>
                  <w:r w:rsidRPr="00DF2313">
                    <w:rPr>
                      <w:rFonts w:ascii="Tahoma" w:hAnsi="Tahoma" w:cs="Tahoma"/>
                      <w:b/>
                      <w:i/>
                      <w:color w:val="6A6969"/>
                      <w:sz w:val="18"/>
                      <w:szCs w:val="18"/>
                    </w:rPr>
                    <w:t>Manufacturing Operations</w:t>
                  </w:r>
                  <w:r w:rsidR="006735A2" w:rsidRPr="00DF2313">
                    <w:rPr>
                      <w:b/>
                      <w:i/>
                      <w:noProof/>
                      <w:sz w:val="18"/>
                      <w:szCs w:val="18"/>
                      <w:lang w:val="en-IN" w:eastAsia="en-IN"/>
                    </w:rPr>
                    <w:drawing>
                      <wp:inline distT="0" distB="0" distL="0" distR="0" wp14:anchorId="3B7194BA" wp14:editId="0F636822">
                        <wp:extent cx="2038350" cy="114300"/>
                        <wp:effectExtent l="0" t="0" r="0" b="0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bar100%.gif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B97B184" w14:textId="77777777" w:rsidR="00B61C73" w:rsidRPr="00DF2313" w:rsidRDefault="00020349" w:rsidP="00F67FD8">
                  <w:pPr>
                    <w:spacing w:line="360" w:lineRule="auto"/>
                    <w:rPr>
                      <w:rFonts w:ascii="Tahoma" w:hAnsi="Tahoma" w:cs="Tahoma"/>
                      <w:b/>
                      <w:i/>
                      <w:color w:val="6A6969"/>
                      <w:sz w:val="18"/>
                      <w:szCs w:val="18"/>
                    </w:rPr>
                  </w:pPr>
                  <w:r w:rsidRPr="00DF2313">
                    <w:rPr>
                      <w:rFonts w:ascii="Tahoma" w:hAnsi="Tahoma" w:cs="Tahoma"/>
                      <w:b/>
                      <w:i/>
                      <w:color w:val="6A6969"/>
                      <w:sz w:val="18"/>
                      <w:szCs w:val="18"/>
                    </w:rPr>
                    <w:t>Process Development Operations</w:t>
                  </w:r>
                  <w:r w:rsidR="00B61C73" w:rsidRPr="00DF2313">
                    <w:rPr>
                      <w:b/>
                      <w:i/>
                      <w:noProof/>
                      <w:sz w:val="18"/>
                      <w:szCs w:val="18"/>
                      <w:lang w:val="en-IN" w:eastAsia="en-IN"/>
                    </w:rPr>
                    <w:drawing>
                      <wp:inline distT="0" distB="0" distL="0" distR="0" wp14:anchorId="739E9B8B" wp14:editId="26C2105E">
                        <wp:extent cx="2038350" cy="114300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bar100%.gif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581F623" w14:textId="77777777" w:rsidR="00B61C73" w:rsidRPr="00DF2313" w:rsidRDefault="00020349" w:rsidP="00F67FD8">
                  <w:pPr>
                    <w:spacing w:line="360" w:lineRule="auto"/>
                    <w:rPr>
                      <w:rFonts w:ascii="Tahoma" w:hAnsi="Tahoma" w:cs="Tahoma"/>
                      <w:b/>
                      <w:i/>
                      <w:color w:val="6A6969"/>
                      <w:sz w:val="18"/>
                      <w:szCs w:val="18"/>
                    </w:rPr>
                  </w:pPr>
                  <w:r w:rsidRPr="00DF2313">
                    <w:rPr>
                      <w:rFonts w:ascii="Tahoma" w:hAnsi="Tahoma" w:cs="Tahoma"/>
                      <w:b/>
                      <w:i/>
                      <w:color w:val="6A6969"/>
                      <w:sz w:val="18"/>
                      <w:szCs w:val="18"/>
                    </w:rPr>
                    <w:t>Project Management</w:t>
                  </w:r>
                  <w:r w:rsidR="00B61C73" w:rsidRPr="00DF2313">
                    <w:rPr>
                      <w:b/>
                      <w:i/>
                      <w:noProof/>
                      <w:sz w:val="18"/>
                      <w:szCs w:val="18"/>
                      <w:lang w:val="en-IN" w:eastAsia="en-IN"/>
                    </w:rPr>
                    <w:drawing>
                      <wp:inline distT="0" distB="0" distL="0" distR="0" wp14:anchorId="7DFABD23" wp14:editId="1736E380">
                        <wp:extent cx="2038350" cy="114300"/>
                        <wp:effectExtent l="0" t="0" r="0" b="0"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bar100%.gif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5CC66BF" w14:textId="77777777" w:rsidR="00B61C73" w:rsidRPr="00DF2313" w:rsidRDefault="00020349" w:rsidP="00F67FD8">
                  <w:pPr>
                    <w:spacing w:line="360" w:lineRule="auto"/>
                    <w:rPr>
                      <w:rFonts w:ascii="Tahoma" w:hAnsi="Tahoma" w:cs="Tahoma"/>
                      <w:b/>
                      <w:i/>
                      <w:color w:val="6A6969"/>
                      <w:sz w:val="18"/>
                      <w:szCs w:val="18"/>
                    </w:rPr>
                  </w:pPr>
                  <w:r w:rsidRPr="00DF2313">
                    <w:rPr>
                      <w:rFonts w:ascii="Tahoma" w:hAnsi="Tahoma" w:cs="Tahoma"/>
                      <w:b/>
                      <w:i/>
                      <w:color w:val="6A6969"/>
                      <w:sz w:val="18"/>
                      <w:szCs w:val="18"/>
                    </w:rPr>
                    <w:t>Process Sequence</w:t>
                  </w:r>
                  <w:r w:rsidR="00B61C73" w:rsidRPr="00DF2313">
                    <w:rPr>
                      <w:b/>
                      <w:i/>
                      <w:noProof/>
                      <w:sz w:val="18"/>
                      <w:szCs w:val="18"/>
                      <w:lang w:val="en-IN" w:eastAsia="en-IN"/>
                    </w:rPr>
                    <w:drawing>
                      <wp:inline distT="0" distB="0" distL="0" distR="0" wp14:anchorId="2FC25BAD" wp14:editId="4E43BBD6">
                        <wp:extent cx="2038350" cy="114300"/>
                        <wp:effectExtent l="0" t="0" r="0" b="0"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bar100%.gif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D8E728B" w14:textId="77777777" w:rsidR="006735A2" w:rsidRPr="00DF2313" w:rsidRDefault="00EF314E" w:rsidP="00F67FD8">
                  <w:pPr>
                    <w:spacing w:line="360" w:lineRule="auto"/>
                    <w:rPr>
                      <w:rFonts w:ascii="Tahoma" w:hAnsi="Tahoma" w:cs="Tahoma"/>
                      <w:b/>
                      <w:i/>
                      <w:color w:val="6A6969"/>
                      <w:sz w:val="18"/>
                      <w:szCs w:val="18"/>
                    </w:rPr>
                  </w:pPr>
                  <w:r w:rsidRPr="00DF2313">
                    <w:rPr>
                      <w:rFonts w:ascii="Tahoma" w:hAnsi="Tahoma" w:cs="Tahoma"/>
                      <w:b/>
                      <w:i/>
                      <w:color w:val="6A6969"/>
                      <w:sz w:val="18"/>
                      <w:szCs w:val="18"/>
                    </w:rPr>
                    <w:t xml:space="preserve">Budgeting &amp; </w:t>
                  </w:r>
                  <w:r w:rsidR="006735A2" w:rsidRPr="00DF2313">
                    <w:rPr>
                      <w:rFonts w:ascii="Tahoma" w:hAnsi="Tahoma" w:cs="Tahoma"/>
                      <w:b/>
                      <w:i/>
                      <w:color w:val="6A6969"/>
                      <w:sz w:val="18"/>
                      <w:szCs w:val="18"/>
                    </w:rPr>
                    <w:t>Cost Optimisation</w:t>
                  </w:r>
                  <w:r w:rsidR="00B61C73" w:rsidRPr="00DF2313">
                    <w:rPr>
                      <w:b/>
                      <w:i/>
                      <w:noProof/>
                      <w:sz w:val="18"/>
                      <w:szCs w:val="18"/>
                      <w:lang w:val="en-IN" w:eastAsia="en-IN"/>
                    </w:rPr>
                    <w:drawing>
                      <wp:inline distT="0" distB="0" distL="0" distR="0" wp14:anchorId="1789DF3B" wp14:editId="1F458FC9">
                        <wp:extent cx="2038350" cy="114300"/>
                        <wp:effectExtent l="0" t="0" r="0" b="0"/>
                        <wp:docPr id="34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bar100%.gif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CCD316F" w14:textId="77777777" w:rsidR="00B61C73" w:rsidRPr="00DF2313" w:rsidRDefault="009E0D18" w:rsidP="00F67FD8">
                  <w:pPr>
                    <w:spacing w:line="360" w:lineRule="auto"/>
                    <w:rPr>
                      <w:rFonts w:ascii="Tahoma" w:hAnsi="Tahoma" w:cs="Tahoma"/>
                      <w:b/>
                      <w:i/>
                      <w:color w:val="6A6969"/>
                      <w:sz w:val="18"/>
                      <w:szCs w:val="18"/>
                    </w:rPr>
                  </w:pPr>
                  <w:r w:rsidRPr="00DF2313">
                    <w:rPr>
                      <w:rFonts w:ascii="Tahoma" w:hAnsi="Tahoma" w:cs="Tahoma"/>
                      <w:b/>
                      <w:i/>
                      <w:color w:val="6A6969"/>
                      <w:sz w:val="18"/>
                      <w:szCs w:val="18"/>
                    </w:rPr>
                    <w:t>Quality Management</w:t>
                  </w:r>
                  <w:r w:rsidR="00B61C73" w:rsidRPr="00DF2313">
                    <w:rPr>
                      <w:b/>
                      <w:i/>
                      <w:noProof/>
                      <w:sz w:val="18"/>
                      <w:szCs w:val="18"/>
                      <w:lang w:val="en-IN" w:eastAsia="en-IN"/>
                    </w:rPr>
                    <w:drawing>
                      <wp:inline distT="0" distB="0" distL="0" distR="0" wp14:anchorId="4AA9D215" wp14:editId="6FED5514">
                        <wp:extent cx="2038350" cy="114300"/>
                        <wp:effectExtent l="0" t="0" r="0" b="0"/>
                        <wp:docPr id="33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bar100%.gif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6EE61BD" w14:textId="77777777" w:rsidR="00B61C73" w:rsidRPr="00DF2313" w:rsidRDefault="00020349" w:rsidP="00F67FD8">
                  <w:pPr>
                    <w:spacing w:line="360" w:lineRule="auto"/>
                    <w:rPr>
                      <w:rFonts w:ascii="Tahoma" w:hAnsi="Tahoma" w:cs="Tahoma"/>
                      <w:b/>
                      <w:i/>
                      <w:color w:val="6A6969"/>
                      <w:sz w:val="18"/>
                      <w:szCs w:val="18"/>
                    </w:rPr>
                  </w:pPr>
                  <w:r w:rsidRPr="00DF2313">
                    <w:rPr>
                      <w:rFonts w:ascii="Tahoma" w:hAnsi="Tahoma" w:cs="Tahoma"/>
                      <w:b/>
                      <w:i/>
                      <w:color w:val="6A6969"/>
                      <w:sz w:val="18"/>
                      <w:szCs w:val="18"/>
                    </w:rPr>
                    <w:t>Manpower Planning</w:t>
                  </w:r>
                </w:p>
                <w:p w14:paraId="42287783" w14:textId="77777777" w:rsidR="00EC3844" w:rsidRPr="00DF2313" w:rsidRDefault="00EC3844" w:rsidP="00F67FD8">
                  <w:pPr>
                    <w:spacing w:line="360" w:lineRule="auto"/>
                    <w:rPr>
                      <w:rFonts w:ascii="Tahoma" w:hAnsi="Tahoma" w:cs="Tahoma"/>
                      <w:b/>
                      <w:i/>
                      <w:color w:val="6A6969"/>
                      <w:sz w:val="18"/>
                      <w:szCs w:val="18"/>
                    </w:rPr>
                  </w:pPr>
                  <w:r w:rsidRPr="00DF2313">
                    <w:rPr>
                      <w:b/>
                      <w:i/>
                      <w:noProof/>
                      <w:sz w:val="18"/>
                      <w:szCs w:val="18"/>
                      <w:lang w:val="en-IN" w:eastAsia="en-IN"/>
                    </w:rPr>
                    <w:drawing>
                      <wp:inline distT="0" distB="0" distL="0" distR="0" wp14:anchorId="7EE5DE37" wp14:editId="538AF138">
                        <wp:extent cx="2038350" cy="1143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bar100%.gif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57DACFD" w14:textId="77777777" w:rsidR="00EC3844" w:rsidRPr="00DF2313" w:rsidRDefault="00B61C73" w:rsidP="00F67FD8">
                  <w:pPr>
                    <w:spacing w:line="360" w:lineRule="auto"/>
                    <w:rPr>
                      <w:rFonts w:ascii="Tahoma" w:hAnsi="Tahoma" w:cs="Tahoma"/>
                      <w:b/>
                      <w:i/>
                      <w:color w:val="6A6969"/>
                      <w:sz w:val="18"/>
                      <w:szCs w:val="18"/>
                    </w:rPr>
                  </w:pPr>
                  <w:r w:rsidRPr="00DF2313">
                    <w:rPr>
                      <w:rFonts w:ascii="Tahoma" w:hAnsi="Tahoma" w:cs="Tahoma"/>
                      <w:b/>
                      <w:i/>
                      <w:color w:val="6A6969"/>
                      <w:sz w:val="18"/>
                      <w:szCs w:val="18"/>
                    </w:rPr>
                    <w:t>Team Building &amp; Leadership</w:t>
                  </w:r>
                </w:p>
                <w:p w14:paraId="61623BED" w14:textId="77777777" w:rsidR="00EC3844" w:rsidRPr="00DF2313" w:rsidRDefault="00B61C73" w:rsidP="00F67FD8">
                  <w:pPr>
                    <w:spacing w:line="360" w:lineRule="auto"/>
                    <w:rPr>
                      <w:rFonts w:ascii="Tahoma" w:hAnsi="Tahoma" w:cs="Tahoma"/>
                      <w:i/>
                      <w:color w:val="6A6969"/>
                      <w:sz w:val="20"/>
                      <w:szCs w:val="20"/>
                    </w:rPr>
                  </w:pPr>
                  <w:r w:rsidRPr="00DF2313">
                    <w:rPr>
                      <w:i/>
                      <w:noProof/>
                      <w:lang w:val="en-IN" w:eastAsia="en-IN"/>
                    </w:rPr>
                    <w:drawing>
                      <wp:inline distT="0" distB="0" distL="0" distR="0" wp14:anchorId="1454DA52" wp14:editId="164841A0">
                        <wp:extent cx="2038350" cy="114300"/>
                        <wp:effectExtent l="0" t="0" r="0" b="0"/>
                        <wp:docPr id="35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bar100%.gif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DF2313" w14:paraId="2F25B2A1" w14:textId="77777777" w:rsidTr="00107157">
              <w:tc>
                <w:tcPr>
                  <w:tcW w:w="3438" w:type="dxa"/>
                </w:tcPr>
                <w:p w14:paraId="2D424234" w14:textId="77777777" w:rsidR="00CF3268" w:rsidRPr="00DF2313" w:rsidRDefault="00CF3268" w:rsidP="00CF3268">
                  <w:pPr>
                    <w:spacing w:line="360" w:lineRule="auto"/>
                    <w:rPr>
                      <w:rFonts w:ascii="Tahoma" w:hAnsi="Tahoma" w:cs="Tahoma"/>
                      <w:b/>
                      <w:i/>
                      <w:color w:val="6A6969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i/>
                      <w:color w:val="6A6969"/>
                      <w:sz w:val="18"/>
                      <w:szCs w:val="18"/>
                    </w:rPr>
                    <w:t>Industry 4.0</w:t>
                  </w:r>
                </w:p>
                <w:p w14:paraId="61F28002" w14:textId="77777777" w:rsidR="00E5412E" w:rsidRPr="00DF2313" w:rsidRDefault="00CF3268" w:rsidP="00E5412E">
                  <w:r w:rsidRPr="00DF2313">
                    <w:rPr>
                      <w:i/>
                      <w:noProof/>
                      <w:lang w:val="en-IN" w:eastAsia="en-IN"/>
                    </w:rPr>
                    <w:drawing>
                      <wp:inline distT="0" distB="0" distL="0" distR="0" wp14:anchorId="6D0A55B0" wp14:editId="4086347A">
                        <wp:extent cx="2038350" cy="1143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bar100%.gif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442A586" w14:textId="77777777" w:rsidR="00E5412E" w:rsidRPr="00CF3268" w:rsidRDefault="00CF3268" w:rsidP="00CF3268">
            <w:pPr>
              <w:spacing w:line="360" w:lineRule="auto"/>
              <w:rPr>
                <w:rFonts w:ascii="Tahoma" w:hAnsi="Tahoma" w:cs="Tahoma"/>
                <w:b/>
                <w:i/>
                <w:color w:val="6A6969"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color w:val="6A6969"/>
                <w:sz w:val="18"/>
                <w:szCs w:val="18"/>
              </w:rPr>
              <w:t>Material management</w:t>
            </w:r>
          </w:p>
          <w:p w14:paraId="1BD4FA1F" w14:textId="77777777" w:rsidR="00CF3268" w:rsidRPr="00DF2313" w:rsidRDefault="00CF3268" w:rsidP="003C273F">
            <w:pPr>
              <w:rPr>
                <w:rFonts w:ascii="Tahoma" w:hAnsi="Tahoma" w:cs="Tahoma"/>
                <w:color w:val="F0563D"/>
                <w:sz w:val="28"/>
                <w:szCs w:val="28"/>
              </w:rPr>
            </w:pPr>
            <w:r w:rsidRPr="00DF2313">
              <w:rPr>
                <w:i/>
                <w:noProof/>
                <w:lang w:val="en-IN" w:eastAsia="en-IN"/>
              </w:rPr>
              <w:drawing>
                <wp:inline distT="0" distB="0" distL="0" distR="0" wp14:anchorId="779809C1" wp14:editId="1EBB1E5C">
                  <wp:extent cx="2038350" cy="114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ar100%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shd w:val="clear" w:color="auto" w:fill="FFFFFF" w:themeFill="background1"/>
          </w:tcPr>
          <w:p w14:paraId="548C3514" w14:textId="77777777" w:rsidR="00494930" w:rsidRDefault="006A0D17" w:rsidP="00E76AE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6D19">
              <w:rPr>
                <w:rFonts w:ascii="Tahoma" w:hAnsi="Tahoma" w:cs="Tahoma"/>
                <w:b/>
                <w:sz w:val="18"/>
                <w:szCs w:val="18"/>
              </w:rPr>
              <w:t>Strategist Planner|</w:t>
            </w:r>
            <w:r w:rsidR="008B6C06" w:rsidRPr="006D6D1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E6190" w:rsidRPr="006D6D19">
              <w:rPr>
                <w:rFonts w:ascii="Tahoma" w:hAnsi="Tahoma" w:cs="Tahoma"/>
                <w:b/>
                <w:sz w:val="18"/>
                <w:szCs w:val="18"/>
              </w:rPr>
              <w:t>Manufacturing Operations</w:t>
            </w:r>
            <w:r w:rsidR="00E76AEC" w:rsidRPr="006D6D19">
              <w:rPr>
                <w:rFonts w:ascii="Tahoma" w:hAnsi="Tahoma" w:cs="Tahoma"/>
                <w:b/>
                <w:sz w:val="18"/>
                <w:szCs w:val="18"/>
              </w:rPr>
              <w:t xml:space="preserve"> | Quality Management</w:t>
            </w:r>
          </w:p>
          <w:p w14:paraId="21DD147D" w14:textId="77777777" w:rsidR="005754E0" w:rsidRPr="006D6D19" w:rsidRDefault="005754E0" w:rsidP="00E76AE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754E0">
              <w:rPr>
                <w:rFonts w:ascii="Tahoma" w:hAnsi="Tahoma" w:cs="Tahoma"/>
                <w:b/>
                <w:sz w:val="18"/>
                <w:szCs w:val="18"/>
              </w:rPr>
              <w:t>Demand Planning</w:t>
            </w:r>
            <w:r w:rsidR="00CF326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gramStart"/>
            <w:r w:rsidR="00CF3268" w:rsidRPr="006D6D19">
              <w:rPr>
                <w:rFonts w:ascii="Tahoma" w:hAnsi="Tahoma" w:cs="Tahoma"/>
                <w:b/>
                <w:sz w:val="18"/>
                <w:szCs w:val="18"/>
              </w:rPr>
              <w:t>|</w:t>
            </w:r>
            <w:r w:rsidRPr="005754E0">
              <w:rPr>
                <w:rFonts w:ascii="Tahoma" w:hAnsi="Tahoma" w:cs="Tahoma"/>
                <w:b/>
                <w:sz w:val="18"/>
                <w:szCs w:val="18"/>
              </w:rPr>
              <w:t xml:space="preserve">  Scheduling</w:t>
            </w:r>
            <w:proofErr w:type="gramEnd"/>
            <w:r w:rsidRPr="005754E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6D6D19">
              <w:rPr>
                <w:rFonts w:ascii="Tahoma" w:hAnsi="Tahoma" w:cs="Tahoma"/>
                <w:b/>
                <w:sz w:val="18"/>
                <w:szCs w:val="18"/>
              </w:rPr>
              <w:t>|</w:t>
            </w:r>
            <w:r w:rsidRPr="005754E0">
              <w:rPr>
                <w:rFonts w:ascii="Tahoma" w:hAnsi="Tahoma" w:cs="Tahoma"/>
                <w:b/>
                <w:sz w:val="18"/>
                <w:szCs w:val="18"/>
              </w:rPr>
              <w:t xml:space="preserve"> Multi Plant Operations </w:t>
            </w:r>
            <w:r w:rsidRPr="006D6D19">
              <w:rPr>
                <w:rFonts w:ascii="Tahoma" w:hAnsi="Tahoma" w:cs="Tahoma"/>
                <w:b/>
                <w:sz w:val="18"/>
                <w:szCs w:val="18"/>
              </w:rPr>
              <w:t>|</w:t>
            </w:r>
            <w:r w:rsidRPr="005754E0">
              <w:rPr>
                <w:rFonts w:ascii="Tahoma" w:hAnsi="Tahoma" w:cs="Tahoma"/>
                <w:b/>
                <w:sz w:val="18"/>
                <w:szCs w:val="18"/>
              </w:rPr>
              <w:t xml:space="preserve"> Business Excellence </w:t>
            </w:r>
            <w:r w:rsidRPr="006D6D19">
              <w:rPr>
                <w:rFonts w:ascii="Tahoma" w:hAnsi="Tahoma" w:cs="Tahoma"/>
                <w:b/>
                <w:sz w:val="18"/>
                <w:szCs w:val="18"/>
              </w:rPr>
              <w:t>|</w:t>
            </w:r>
            <w:r w:rsidRPr="005754E0">
              <w:rPr>
                <w:rFonts w:ascii="Tahoma" w:hAnsi="Tahoma" w:cs="Tahoma"/>
                <w:b/>
                <w:sz w:val="18"/>
                <w:szCs w:val="18"/>
              </w:rPr>
              <w:t xml:space="preserve"> Demand Planning </w:t>
            </w:r>
            <w:r w:rsidRPr="006D6D19">
              <w:rPr>
                <w:rFonts w:ascii="Tahoma" w:hAnsi="Tahoma" w:cs="Tahoma"/>
                <w:b/>
                <w:sz w:val="18"/>
                <w:szCs w:val="18"/>
              </w:rPr>
              <w:t>|</w:t>
            </w:r>
            <w:r w:rsidRPr="005754E0">
              <w:rPr>
                <w:rFonts w:ascii="Tahoma" w:hAnsi="Tahoma" w:cs="Tahoma"/>
                <w:b/>
                <w:sz w:val="18"/>
                <w:szCs w:val="18"/>
              </w:rPr>
              <w:t xml:space="preserve"> TQM TPM Lean Manufacturing </w:t>
            </w:r>
            <w:r w:rsidRPr="006D6D19">
              <w:rPr>
                <w:rFonts w:ascii="Tahoma" w:hAnsi="Tahoma" w:cs="Tahoma"/>
                <w:b/>
                <w:sz w:val="18"/>
                <w:szCs w:val="18"/>
              </w:rPr>
              <w:t>|</w:t>
            </w:r>
            <w:r w:rsidRPr="005754E0">
              <w:rPr>
                <w:rFonts w:ascii="Tahoma" w:hAnsi="Tahoma" w:cs="Tahoma"/>
                <w:b/>
                <w:sz w:val="18"/>
                <w:szCs w:val="18"/>
              </w:rPr>
              <w:t xml:space="preserve"> Green Field Projects </w:t>
            </w:r>
            <w:r w:rsidRPr="006D6D19">
              <w:rPr>
                <w:rFonts w:ascii="Tahoma" w:hAnsi="Tahoma" w:cs="Tahoma"/>
                <w:b/>
                <w:sz w:val="18"/>
                <w:szCs w:val="18"/>
              </w:rPr>
              <w:t>|</w:t>
            </w:r>
            <w:r w:rsidRPr="005754E0">
              <w:rPr>
                <w:rFonts w:ascii="Tahoma" w:hAnsi="Tahoma" w:cs="Tahoma"/>
                <w:b/>
                <w:sz w:val="18"/>
                <w:szCs w:val="18"/>
              </w:rPr>
              <w:t xml:space="preserve"> Glass </w:t>
            </w:r>
            <w:r w:rsidRPr="006D6D19">
              <w:rPr>
                <w:rFonts w:ascii="Tahoma" w:hAnsi="Tahoma" w:cs="Tahoma"/>
                <w:b/>
                <w:sz w:val="18"/>
                <w:szCs w:val="18"/>
              </w:rPr>
              <w:t>|</w:t>
            </w:r>
            <w:r w:rsidRPr="005754E0">
              <w:rPr>
                <w:rFonts w:ascii="Tahoma" w:hAnsi="Tahoma" w:cs="Tahoma"/>
                <w:b/>
                <w:sz w:val="18"/>
                <w:szCs w:val="18"/>
              </w:rPr>
              <w:t xml:space="preserve"> Packaging </w:t>
            </w:r>
            <w:r w:rsidRPr="006D6D19">
              <w:rPr>
                <w:rFonts w:ascii="Tahoma" w:hAnsi="Tahoma" w:cs="Tahoma"/>
                <w:b/>
                <w:sz w:val="18"/>
                <w:szCs w:val="18"/>
              </w:rPr>
              <w:t>|</w:t>
            </w:r>
            <w:r w:rsidRPr="005754E0">
              <w:rPr>
                <w:rFonts w:ascii="Tahoma" w:hAnsi="Tahoma" w:cs="Tahoma"/>
                <w:b/>
                <w:sz w:val="18"/>
                <w:szCs w:val="18"/>
              </w:rPr>
              <w:t xml:space="preserve"> Project Management</w:t>
            </w:r>
          </w:p>
          <w:p w14:paraId="3967B92E" w14:textId="77777777" w:rsidR="00F6536F" w:rsidRPr="006D6D19" w:rsidRDefault="00F6536F" w:rsidP="00F653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B37F546" w14:textId="77777777" w:rsidR="005754E0" w:rsidRDefault="005754E0" w:rsidP="00494930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  <w:p w14:paraId="0CC956EC" w14:textId="25AB9849" w:rsidR="00D72E3D" w:rsidRPr="00D1402B" w:rsidRDefault="005754E0" w:rsidP="00D1402B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Tahoma" w:hAnsi="Tahoma" w:cs="Tahoma"/>
                <w:bCs/>
                <w:sz w:val="20"/>
                <w:szCs w:val="20"/>
                <w:lang w:eastAsia="en-GB"/>
              </w:rPr>
            </w:pPr>
            <w:r w:rsidRPr="00D1402B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>Over 1</w:t>
            </w:r>
            <w:r w:rsidR="00BF3566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>9</w:t>
            </w:r>
            <w:r w:rsidRPr="00D1402B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 xml:space="preserve">+ years in financial, business planning with tactical execution to optimize the </w:t>
            </w:r>
            <w:proofErr w:type="gramStart"/>
            <w:r w:rsidRPr="00D1402B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>long term</w:t>
            </w:r>
            <w:proofErr w:type="gramEnd"/>
            <w:r w:rsidRPr="00D1402B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 xml:space="preserve"> goals, revenues and profitability in diversified product ranges. Wide experience in </w:t>
            </w:r>
            <w:proofErr w:type="spellStart"/>
            <w:proofErr w:type="gramStart"/>
            <w:r w:rsidRPr="00D1402B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>Quality,Manufacturing</w:t>
            </w:r>
            <w:proofErr w:type="spellEnd"/>
            <w:proofErr w:type="gramEnd"/>
            <w:r w:rsidRPr="00D1402B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 xml:space="preserve">, Industry 4.0 ,SCM, logistics- </w:t>
            </w:r>
            <w:proofErr w:type="spellStart"/>
            <w:r w:rsidRPr="00D1402B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>Exectutional</w:t>
            </w:r>
            <w:proofErr w:type="spellEnd"/>
            <w:r w:rsidRPr="00D1402B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 xml:space="preserve"> expertise in WCM including Lean, Six Sigma ,Root cause and Corrective and Preventive Action (CAPA) analysis, team </w:t>
            </w:r>
            <w:proofErr w:type="spellStart"/>
            <w:r w:rsidRPr="00D1402B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>modeling</w:t>
            </w:r>
            <w:proofErr w:type="spellEnd"/>
            <w:r w:rsidRPr="00D1402B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 xml:space="preserve"> concepts, , setup time reduction and standard work etc . Promot</w:t>
            </w:r>
            <w:r w:rsidR="00CF3268" w:rsidRPr="00D1402B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>ed</w:t>
            </w:r>
            <w:r w:rsidRPr="00D1402B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 xml:space="preserve"> Leadership philosophy for total employee involvement in creative problem solving to contribute the organizational success in Automotive &amp;</w:t>
            </w:r>
            <w:r w:rsidR="00CF3268" w:rsidRPr="00D1402B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 xml:space="preserve"> </w:t>
            </w:r>
            <w:r w:rsidRPr="00D1402B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>Manufacturing Industries.</w:t>
            </w:r>
            <w:r w:rsidR="00EC3844" w:rsidRPr="00D1402B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 xml:space="preserve">; </w:t>
            </w:r>
            <w:r w:rsidR="00ED369B" w:rsidRPr="00D1402B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>targeting</w:t>
            </w:r>
          </w:p>
          <w:p w14:paraId="23186311" w14:textId="77777777" w:rsidR="00CF3268" w:rsidRPr="00D1402B" w:rsidRDefault="00494930" w:rsidP="00D1402B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Tahoma" w:hAnsi="Tahoma" w:cs="Tahoma"/>
                <w:bCs/>
                <w:sz w:val="20"/>
                <w:szCs w:val="20"/>
                <w:lang w:eastAsia="en-GB"/>
              </w:rPr>
            </w:pPr>
            <w:r w:rsidRPr="00D1402B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>top</w:t>
            </w:r>
            <w:r w:rsidR="00ED369B" w:rsidRPr="00D1402B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>-level assignments</w:t>
            </w:r>
            <w:r w:rsidRPr="00D1402B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 xml:space="preserve"> </w:t>
            </w:r>
            <w:r w:rsidR="00ED369B" w:rsidRPr="00D1402B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>with a reputed organisation</w:t>
            </w:r>
          </w:p>
          <w:p w14:paraId="799D5A04" w14:textId="77777777" w:rsidR="00E5412E" w:rsidRPr="00DF2313" w:rsidRDefault="00107157" w:rsidP="00494930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6D6D1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E5412E" w:rsidRPr="00DF2313" w14:paraId="77B02DED" w14:textId="77777777" w:rsidTr="00B8621C">
        <w:trPr>
          <w:trHeight w:val="279"/>
        </w:trPr>
        <w:tc>
          <w:tcPr>
            <w:tcW w:w="3600" w:type="dxa"/>
            <w:vMerge/>
            <w:shd w:val="clear" w:color="auto" w:fill="E5E5E5"/>
          </w:tcPr>
          <w:p w14:paraId="3F09FD8A" w14:textId="77777777" w:rsidR="00E5412E" w:rsidRPr="00DF2313" w:rsidRDefault="00E5412E" w:rsidP="003C273F"/>
        </w:tc>
        <w:tc>
          <w:tcPr>
            <w:tcW w:w="7470" w:type="dxa"/>
            <w:shd w:val="clear" w:color="auto" w:fill="FFFFFF" w:themeFill="background1"/>
          </w:tcPr>
          <w:p w14:paraId="7D50644E" w14:textId="77777777" w:rsidR="00E5412E" w:rsidRPr="006D6D19" w:rsidRDefault="00622FFD" w:rsidP="00F80255">
            <w:pPr>
              <w:rPr>
                <w:rFonts w:ascii="Tahoma" w:hAnsi="Tahoma" w:cs="Tahoma"/>
                <w:sz w:val="28"/>
                <w:szCs w:val="28"/>
              </w:rPr>
            </w:pPr>
            <w:r w:rsidRPr="006D6D19">
              <w:rPr>
                <w:noProof/>
                <w:lang w:val="en-IN" w:eastAsia="en-IN"/>
              </w:rPr>
              <w:drawing>
                <wp:inline distT="0" distB="0" distL="0" distR="0" wp14:anchorId="0B8882F8" wp14:editId="0F152BE1">
                  <wp:extent cx="219075" cy="219075"/>
                  <wp:effectExtent l="0" t="0" r="9525" b="9525"/>
                  <wp:docPr id="12" name="Picture 12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412E" w:rsidRPr="006D6D19">
              <w:rPr>
                <w:rFonts w:ascii="Tahoma" w:hAnsi="Tahoma" w:cs="Tahoma"/>
                <w:sz w:val="28"/>
                <w:szCs w:val="28"/>
              </w:rPr>
              <w:t>Profile Summary</w:t>
            </w:r>
          </w:p>
          <w:p w14:paraId="102507FD" w14:textId="77777777" w:rsidR="004B75E9" w:rsidRPr="006D6D19" w:rsidRDefault="004B75E9" w:rsidP="00F80255">
            <w:pPr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</w:tc>
      </w:tr>
      <w:tr w:rsidR="00E5412E" w:rsidRPr="00DF2313" w14:paraId="5F141575" w14:textId="77777777" w:rsidTr="00B8621C">
        <w:trPr>
          <w:trHeight w:val="4518"/>
        </w:trPr>
        <w:tc>
          <w:tcPr>
            <w:tcW w:w="3600" w:type="dxa"/>
            <w:vMerge/>
            <w:shd w:val="clear" w:color="auto" w:fill="E5E5E5"/>
          </w:tcPr>
          <w:p w14:paraId="3CDEE611" w14:textId="77777777" w:rsidR="00E5412E" w:rsidRPr="00DF2313" w:rsidRDefault="00E5412E" w:rsidP="003D4FEB"/>
        </w:tc>
        <w:tc>
          <w:tcPr>
            <w:tcW w:w="7470" w:type="dxa"/>
            <w:shd w:val="clear" w:color="auto" w:fill="FFFFFF" w:themeFill="background1"/>
          </w:tcPr>
          <w:p w14:paraId="4E2CF583" w14:textId="77777777" w:rsidR="00C1116A" w:rsidRPr="006D6D19" w:rsidRDefault="00C1116A" w:rsidP="00C1116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sz w:val="20"/>
                <w:szCs w:val="20"/>
                <w:lang w:eastAsia="en-GB"/>
              </w:rPr>
            </w:pPr>
            <w:r w:rsidRPr="006D6D19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Set-up Specialist:</w:t>
            </w:r>
            <w:r w:rsidRPr="006D6D19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steered end-to-end plant start-up, </w:t>
            </w:r>
            <w:r w:rsidRPr="006D6D19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production stabilization</w:t>
            </w:r>
            <w:r w:rsidRPr="006D6D19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, manpower training &amp; establishment of </w:t>
            </w:r>
            <w:r w:rsidRPr="006D6D19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Quality Management System (QMS)</w:t>
            </w:r>
          </w:p>
          <w:p w14:paraId="2DD38C8A" w14:textId="77777777" w:rsidR="00DB568B" w:rsidRPr="006D6D19" w:rsidRDefault="00DB568B" w:rsidP="00DB568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6D6D19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Streamlined </w:t>
            </w:r>
            <w:r w:rsidRPr="006D6D19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manufacturing operations;</w:t>
            </w:r>
            <w:r w:rsidRPr="006D6D19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governed production processes, work instructions &amp; </w:t>
            </w:r>
            <w:r w:rsidRPr="006D6D19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SOPs</w:t>
            </w:r>
            <w:r w:rsidRPr="006D6D19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; ensured smooth workflow and created safe environment to </w:t>
            </w:r>
            <w:r w:rsidRPr="006D6D19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enhance productivity</w:t>
            </w:r>
          </w:p>
          <w:p w14:paraId="27C35DD4" w14:textId="77777777" w:rsidR="00F67FD8" w:rsidRPr="006D6D19" w:rsidRDefault="00F67FD8" w:rsidP="00F67FD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6D6D19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Implemented </w:t>
            </w:r>
            <w:r w:rsidRPr="006D6D19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Six Sigma &amp; Kaizen techniques</w:t>
            </w:r>
            <w:r w:rsidRPr="006D6D19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for cycle time reduction, and </w:t>
            </w:r>
            <w:r w:rsidRPr="006D6D19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eliminated waiting time</w:t>
            </w:r>
            <w:r w:rsidRPr="006D6D19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and bottle-necks between work centres</w:t>
            </w:r>
          </w:p>
          <w:p w14:paraId="0CF363BD" w14:textId="77777777" w:rsidR="00DB568B" w:rsidRPr="006D6D19" w:rsidRDefault="00DB568B" w:rsidP="00C1116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6D6D19">
              <w:rPr>
                <w:rFonts w:ascii="Tahoma" w:hAnsi="Tahoma" w:cs="Tahoma"/>
                <w:sz w:val="20"/>
                <w:szCs w:val="20"/>
                <w:lang w:eastAsia="en-GB"/>
              </w:rPr>
              <w:t>Deployed va</w:t>
            </w:r>
            <w:r w:rsidR="00C1116A" w:rsidRPr="006D6D19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rious methodologies including </w:t>
            </w:r>
            <w:r w:rsidR="00C1116A" w:rsidRPr="006D6D19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DMAIC, Kaizen, FMEA</w:t>
            </w:r>
            <w:r w:rsidRPr="006D6D19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; recommended modifications to minimize escalations, realize operational efficiencies, control costs and </w:t>
            </w:r>
            <w:r w:rsidRPr="006D6D19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reduce cycle-time</w:t>
            </w:r>
          </w:p>
          <w:p w14:paraId="7045F557" w14:textId="77777777" w:rsidR="00C1116A" w:rsidRPr="006D6D19" w:rsidRDefault="00C1116A" w:rsidP="00C1116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6D6D19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Key Resource Planner with hands-on experience in planning for manpower, material &amp; money for successful </w:t>
            </w:r>
            <w:r w:rsidRPr="006D6D19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completion of projects</w:t>
            </w:r>
            <w:r w:rsidRPr="006D6D19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while ensuring regulatory &amp; </w:t>
            </w:r>
            <w:r w:rsidRPr="006D6D19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EHS compliance</w:t>
            </w:r>
          </w:p>
          <w:p w14:paraId="46E206D6" w14:textId="77777777" w:rsidR="00DB568B" w:rsidRPr="006D6D19" w:rsidRDefault="00DB568B" w:rsidP="00C1116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6D6D19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Undertook the cost aspect in the annual budgeting process for all manufacturing facilities; built KPI reports for </w:t>
            </w:r>
            <w:r w:rsidRPr="006D6D19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manufacturing facilities</w:t>
            </w:r>
          </w:p>
          <w:p w14:paraId="682D1FE0" w14:textId="77777777" w:rsidR="00F67FD8" w:rsidRPr="006D6D19" w:rsidRDefault="00F67FD8" w:rsidP="00F67FD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6D6D19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Coordinated with external agencies for </w:t>
            </w:r>
            <w:r w:rsidRPr="006D6D19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techno-commercial negotiations</w:t>
            </w:r>
            <w:r w:rsidRPr="006D6D19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, preparation of tender / contract documents, </w:t>
            </w:r>
            <w:r w:rsidRPr="006D6D19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cost estimates,</w:t>
            </w:r>
            <w:r w:rsidRPr="006D6D19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including billing and variation proposals</w:t>
            </w:r>
          </w:p>
          <w:p w14:paraId="262CAFF0" w14:textId="77777777" w:rsidR="00F67FD8" w:rsidRPr="006D6D19" w:rsidRDefault="00F67FD8" w:rsidP="00F67FD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6D6D19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Managed effective &amp; efficient </w:t>
            </w:r>
            <w:r w:rsidRPr="006D6D19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costing system</w:t>
            </w:r>
            <w:r w:rsidRPr="006D6D19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resulting in </w:t>
            </w:r>
            <w:r w:rsidRPr="006D6D19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cost reduction</w:t>
            </w:r>
            <w:r w:rsidRPr="006D6D19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, business process and procedures for </w:t>
            </w:r>
            <w:r w:rsidRPr="006D6D19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improving performances</w:t>
            </w:r>
          </w:p>
          <w:p w14:paraId="1B6662AE" w14:textId="77777777" w:rsidR="00AD7DA5" w:rsidRDefault="00DB568B" w:rsidP="00F67FD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6D6D19">
              <w:rPr>
                <w:rFonts w:ascii="Tahoma" w:hAnsi="Tahoma" w:cs="Tahoma"/>
                <w:sz w:val="20"/>
                <w:szCs w:val="20"/>
                <w:lang w:eastAsia="en-GB"/>
              </w:rPr>
              <w:t>A</w:t>
            </w:r>
            <w:r w:rsidR="007C5F5E" w:rsidRPr="006D6D19">
              <w:rPr>
                <w:rFonts w:ascii="Tahoma" w:hAnsi="Tahoma" w:cs="Tahoma"/>
                <w:sz w:val="20"/>
                <w:szCs w:val="20"/>
                <w:lang w:eastAsia="en-GB"/>
              </w:rPr>
              <w:t>chievement-</w:t>
            </w:r>
            <w:r w:rsidRPr="006D6D19">
              <w:rPr>
                <w:rFonts w:ascii="Tahoma" w:hAnsi="Tahoma" w:cs="Tahoma"/>
                <w:sz w:val="20"/>
                <w:szCs w:val="20"/>
                <w:lang w:eastAsia="en-GB"/>
              </w:rPr>
              <w:t>oriented professional with excellent</w:t>
            </w:r>
            <w:r w:rsidR="006A0D17" w:rsidRPr="006D6D19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</w:t>
            </w:r>
            <w:r w:rsidR="006A0D17" w:rsidRPr="006D6D19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Leadership,</w:t>
            </w:r>
            <w:r w:rsidRPr="006D6D19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</w:t>
            </w:r>
            <w:r w:rsidRPr="006D6D19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 xml:space="preserve">people management </w:t>
            </w:r>
            <w:r w:rsidR="00F67FD8" w:rsidRPr="006D6D19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&amp; Presentation skills</w:t>
            </w:r>
            <w:r w:rsidRPr="006D6D19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and capability to manage change with ease</w:t>
            </w:r>
          </w:p>
          <w:p w14:paraId="41E4748B" w14:textId="77777777" w:rsidR="00CF3268" w:rsidRDefault="00CF3268" w:rsidP="00CF32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  <w:p w14:paraId="7457CF56" w14:textId="77777777" w:rsidR="00CF3268" w:rsidRDefault="00CF3268" w:rsidP="00CF32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  <w:p w14:paraId="0DDC7F80" w14:textId="77777777" w:rsidR="00D1402B" w:rsidRPr="00CF3268" w:rsidRDefault="00D1402B" w:rsidP="00CF32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</w:tc>
      </w:tr>
      <w:tr w:rsidR="00216895" w:rsidRPr="00DF2313" w14:paraId="7D179117" w14:textId="77777777" w:rsidTr="00B8621C">
        <w:trPr>
          <w:trHeight w:val="683"/>
        </w:trPr>
        <w:tc>
          <w:tcPr>
            <w:tcW w:w="11070" w:type="dxa"/>
            <w:gridSpan w:val="2"/>
            <w:shd w:val="clear" w:color="auto" w:fill="FFFFFF" w:themeFill="background1"/>
          </w:tcPr>
          <w:p w14:paraId="2088200B" w14:textId="77777777" w:rsidR="00216895" w:rsidRPr="00DF2313" w:rsidRDefault="00216895" w:rsidP="00216895">
            <w:pPr>
              <w:rPr>
                <w:rFonts w:ascii="Tahoma" w:hAnsi="Tahoma" w:cs="Tahoma"/>
                <w:color w:val="6A6969"/>
                <w:sz w:val="6"/>
                <w:szCs w:val="20"/>
              </w:rPr>
            </w:pPr>
          </w:p>
          <w:p w14:paraId="35DA1B26" w14:textId="578F7CD5" w:rsidR="00A42AB1" w:rsidRPr="00A42AB1" w:rsidRDefault="000A3087" w:rsidP="00961F66">
            <w:pPr>
              <w:pStyle w:val="ListParagraph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A42AB1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 xml:space="preserve">Career </w:t>
            </w:r>
            <w:r w:rsidR="00216895" w:rsidRPr="00A42AB1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>Timeline</w:t>
            </w:r>
          </w:p>
          <w:p w14:paraId="22FD5146" w14:textId="32CBC99B" w:rsidR="00A42AB1" w:rsidRDefault="00A42AB1" w:rsidP="00A42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400EBC">
              <w:rPr>
                <w:rFonts w:ascii="Tahoma" w:hAnsi="Tahoma" w:cs="Tahoma"/>
                <w:noProof/>
                <w:color w:val="6A6969"/>
                <w:sz w:val="20"/>
                <w:szCs w:val="20"/>
                <w:lang w:eastAsia="en-GB"/>
              </w:rPr>
              <w:drawing>
                <wp:inline distT="0" distB="0" distL="0" distR="0" wp14:anchorId="4F02188C" wp14:editId="1E749983">
                  <wp:extent cx="4532936" cy="885825"/>
                  <wp:effectExtent l="0" t="0" r="1270" b="0"/>
                  <wp:docPr id="20165441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54414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087" cy="893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3E1DD7" w14:textId="77777777" w:rsidR="00A42AB1" w:rsidRDefault="00A42AB1" w:rsidP="00A42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14:paraId="403D99CE" w14:textId="77777777" w:rsidR="00A42AB1" w:rsidRDefault="00A42AB1" w:rsidP="00A42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14:paraId="08713A1C" w14:textId="77777777" w:rsidR="00A42AB1" w:rsidRDefault="00A42AB1" w:rsidP="00A42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14:paraId="71C8A3EC" w14:textId="77777777" w:rsidR="00A42AB1" w:rsidRDefault="00A42AB1" w:rsidP="00A42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14:paraId="3A61B01D" w14:textId="77777777" w:rsidR="00A42AB1" w:rsidRDefault="00A42AB1" w:rsidP="00A42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14:paraId="3FE5D707" w14:textId="77777777" w:rsidR="00A42AB1" w:rsidRDefault="00A42AB1" w:rsidP="00A42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tbl>
            <w:tblPr>
              <w:tblStyle w:val="TableGrid"/>
              <w:tblW w:w="99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9968"/>
            </w:tblGrid>
            <w:tr w:rsidR="00A42AB1" w:rsidRPr="006D6D19" w14:paraId="62705703" w14:textId="77777777" w:rsidTr="00B8621C">
              <w:trPr>
                <w:trHeight w:val="99"/>
              </w:trPr>
              <w:tc>
                <w:tcPr>
                  <w:tcW w:w="9968" w:type="dxa"/>
                  <w:shd w:val="clear" w:color="auto" w:fill="FFFFFF" w:themeFill="background1"/>
                </w:tcPr>
                <w:p w14:paraId="515D8581" w14:textId="77777777" w:rsidR="00A42AB1" w:rsidRPr="006D6D19" w:rsidRDefault="00A42AB1" w:rsidP="00A42AB1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6D6D19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22B1010A" wp14:editId="7B819F17">
                        <wp:extent cx="219075" cy="219075"/>
                        <wp:effectExtent l="0" t="0" r="9525" b="9525"/>
                        <wp:docPr id="1851674005" name="Picture 22" descr="edu24x24ic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edu24x24ic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6D19">
                    <w:rPr>
                      <w:rFonts w:ascii="Tahoma" w:hAnsi="Tahoma" w:cs="Tahoma"/>
                      <w:sz w:val="28"/>
                      <w:szCs w:val="28"/>
                    </w:rPr>
                    <w:t xml:space="preserve"> Education</w:t>
                  </w:r>
                </w:p>
                <w:p w14:paraId="0BD78FE4" w14:textId="77777777" w:rsidR="00A42AB1" w:rsidRPr="006D6D19" w:rsidRDefault="00A42AB1" w:rsidP="00A42AB1">
                  <w:pPr>
                    <w:rPr>
                      <w:rFonts w:ascii="Tahoma" w:hAnsi="Tahoma" w:cs="Tahoma"/>
                      <w:sz w:val="10"/>
                      <w:szCs w:val="28"/>
                    </w:rPr>
                  </w:pPr>
                </w:p>
                <w:p w14:paraId="67B7D220" w14:textId="77777777" w:rsidR="00A42AB1" w:rsidRPr="006D6D19" w:rsidRDefault="00A42AB1" w:rsidP="00A42AB1">
                  <w:pPr>
                    <w:pStyle w:val="ListParagraph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</w:pPr>
                  <w:r w:rsidRPr="006D6D19"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 xml:space="preserve">MBA (Material Management &amp; Operations Management) from National Institute of Business Management, 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>India</w:t>
                  </w:r>
                  <w:r w:rsidRPr="006D6D19"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 xml:space="preserve"> in 2008</w:t>
                  </w:r>
                </w:p>
                <w:p w14:paraId="12050D97" w14:textId="77777777" w:rsidR="00A42AB1" w:rsidRPr="006D6D19" w:rsidRDefault="00A42AB1" w:rsidP="00A42AB1">
                  <w:pPr>
                    <w:pStyle w:val="ListParagraph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</w:pPr>
                  <w:r w:rsidRPr="006D6D19"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>B.E. (Mechanical) from Madras University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 xml:space="preserve"> (India)</w:t>
                  </w:r>
                  <w:r w:rsidRPr="006D6D19"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 xml:space="preserve"> in 2004</w:t>
                  </w:r>
                </w:p>
                <w:p w14:paraId="47DAB45B" w14:textId="77777777" w:rsidR="00A42AB1" w:rsidRDefault="00A42AB1" w:rsidP="00A42AB1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</w:pPr>
                </w:p>
                <w:p w14:paraId="2C45D270" w14:textId="77777777" w:rsidR="00A42AB1" w:rsidRPr="006D6D19" w:rsidRDefault="00A42AB1" w:rsidP="00A42AB1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6D6D19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36C139FB" wp14:editId="2DDA1924">
                        <wp:extent cx="231140" cy="231140"/>
                        <wp:effectExtent l="0" t="0" r="0" b="0"/>
                        <wp:docPr id="1025129642" name="Picture 1025129642" descr="exp24x24ic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exp24x24ic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140" cy="231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6D19">
                    <w:t xml:space="preserve"> </w:t>
                  </w:r>
                  <w:r w:rsidRPr="006D6D19">
                    <w:rPr>
                      <w:rFonts w:ascii="Tahoma" w:hAnsi="Tahoma" w:cs="Tahoma"/>
                      <w:sz w:val="28"/>
                      <w:szCs w:val="28"/>
                    </w:rPr>
                    <w:t>Certifications</w:t>
                  </w:r>
                </w:p>
                <w:p w14:paraId="0DA6E231" w14:textId="77777777" w:rsidR="00A42AB1" w:rsidRPr="006D6D19" w:rsidRDefault="00A42AB1" w:rsidP="00A42AB1">
                  <w:pPr>
                    <w:rPr>
                      <w:b/>
                      <w:sz w:val="10"/>
                    </w:rPr>
                  </w:pPr>
                </w:p>
                <w:p w14:paraId="56401A90" w14:textId="77777777" w:rsidR="00A42AB1" w:rsidRDefault="00A42AB1" w:rsidP="00A42AB1">
                  <w:pPr>
                    <w:pStyle w:val="ListParagraph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</w:pPr>
                  <w:r w:rsidRPr="006D6D19"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>Diploma (Mechanical Desktop) (AutoCAD &amp; Pro-E) from Centre for Professional Learners and Research Institute</w:t>
                  </w:r>
                </w:p>
                <w:p w14:paraId="7447D8F5" w14:textId="77777777" w:rsidR="00A42AB1" w:rsidRPr="006D6D19" w:rsidRDefault="00A42AB1" w:rsidP="00A42AB1">
                  <w:pPr>
                    <w:pStyle w:val="ListParagraph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 xml:space="preserve">Six sigma </w:t>
                  </w:r>
                  <w:proofErr w:type="gramStart"/>
                  <w:r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>Green</w:t>
                  </w:r>
                  <w:proofErr w:type="gramEnd"/>
                  <w:r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 xml:space="preserve"> belt – CAT Production system</w:t>
                  </w:r>
                </w:p>
                <w:p w14:paraId="035B1642" w14:textId="77777777" w:rsidR="00A42AB1" w:rsidRPr="006D6D19" w:rsidRDefault="00A42AB1" w:rsidP="00A42AB1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D6D19"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>Toyota Production System (TPS) AIS</w:t>
                  </w:r>
                  <w:r w:rsidRPr="006D6D19">
                    <w:rPr>
                      <w:rFonts w:ascii="Tahoma" w:hAnsi="Tahoma" w:cs="Tahoma"/>
                      <w:b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  <w:p w14:paraId="5871A124" w14:textId="77777777" w:rsidR="00A42AB1" w:rsidRPr="006D6D19" w:rsidRDefault="00A42AB1" w:rsidP="00A42AB1">
                  <w:pPr>
                    <w:rPr>
                      <w:b/>
                    </w:rPr>
                  </w:pPr>
                  <w:r w:rsidRPr="006D6D19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23035472" wp14:editId="51CB4F23">
                        <wp:extent cx="228600" cy="228600"/>
                        <wp:effectExtent l="0" t="0" r="0" b="0"/>
                        <wp:docPr id="1870452014" name="Picture 1870452014" descr="exp24x24ic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0" descr="exp24x24ic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6D19">
                    <w:t xml:space="preserve"> </w:t>
                  </w:r>
                  <w:r w:rsidRPr="006D6D19">
                    <w:rPr>
                      <w:rFonts w:ascii="Tahoma" w:hAnsi="Tahoma" w:cs="Tahoma"/>
                      <w:sz w:val="28"/>
                      <w:szCs w:val="28"/>
                    </w:rPr>
                    <w:t xml:space="preserve"> Notable Accomplishments Across </w:t>
                  </w:r>
                  <w:proofErr w:type="gramStart"/>
                  <w:r w:rsidRPr="006D6D19">
                    <w:rPr>
                      <w:rFonts w:ascii="Tahoma" w:hAnsi="Tahoma" w:cs="Tahoma"/>
                      <w:sz w:val="28"/>
                      <w:szCs w:val="28"/>
                    </w:rPr>
                    <w:t>The</w:t>
                  </w:r>
                  <w:proofErr w:type="gramEnd"/>
                  <w:r w:rsidRPr="006D6D19">
                    <w:rPr>
                      <w:rFonts w:ascii="Tahoma" w:hAnsi="Tahoma" w:cs="Tahoma"/>
                      <w:sz w:val="28"/>
                      <w:szCs w:val="28"/>
                    </w:rPr>
                    <w:t xml:space="preserve"> Career</w:t>
                  </w:r>
                </w:p>
                <w:p w14:paraId="1A3FC0A4" w14:textId="77777777" w:rsidR="00A42AB1" w:rsidRPr="006D6D19" w:rsidRDefault="00A42AB1" w:rsidP="00A42AB1">
                  <w:pPr>
                    <w:rPr>
                      <w:sz w:val="10"/>
                    </w:rPr>
                  </w:pPr>
                </w:p>
                <w:p w14:paraId="3A13C90B" w14:textId="77777777" w:rsidR="00A96E32" w:rsidRDefault="00A96E32" w:rsidP="00A42AB1">
                  <w:pPr>
                    <w:pStyle w:val="ListParagraph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>Launched 6 Warehouse in Otis and Caterpillar together.</w:t>
                  </w:r>
                </w:p>
                <w:p w14:paraId="2A5E7349" w14:textId="5CC3C837" w:rsidR="00BF3566" w:rsidRDefault="00BF3566" w:rsidP="00A42AB1">
                  <w:pPr>
                    <w:pStyle w:val="ListParagraph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>Led and established greenfield projects withing time frame</w:t>
                  </w:r>
                </w:p>
                <w:p w14:paraId="1ACE0FE6" w14:textId="32F347BC" w:rsidR="00A42AB1" w:rsidRDefault="00A42AB1" w:rsidP="00A42AB1">
                  <w:pPr>
                    <w:pStyle w:val="ListParagraph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</w:pPr>
                  <w:r w:rsidRPr="006D6D19"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>Reduced man-hours to 60% by conducting Rapid Improvement Workshops, implementing Kanban and Pull System in Off Highway Truck Assembly</w:t>
                  </w:r>
                </w:p>
                <w:p w14:paraId="6E44A67F" w14:textId="77777777" w:rsidR="00A42AB1" w:rsidRPr="00CF3268" w:rsidRDefault="00A42AB1" w:rsidP="00A42AB1">
                  <w:pPr>
                    <w:pStyle w:val="ListParagraph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</w:pPr>
                  <w:r w:rsidRPr="00CF3268"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>Achieved Productivity Savings of USD 5.8Mn.</w:t>
                  </w:r>
                </w:p>
                <w:p w14:paraId="4F6D46E0" w14:textId="77777777" w:rsidR="00A42AB1" w:rsidRDefault="00A42AB1" w:rsidP="00A42AB1">
                  <w:pPr>
                    <w:pStyle w:val="ListParagraph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</w:pPr>
                  <w:r w:rsidRPr="00CF3268"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>“Top performance award” Two times consecutively in the year of 20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>08</w:t>
                  </w:r>
                  <w:r w:rsidRPr="00CF3268"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 xml:space="preserve"> and 20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>09</w:t>
                  </w:r>
                  <w:r w:rsidRPr="00CF3268"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>.</w:t>
                  </w:r>
                </w:p>
                <w:p w14:paraId="2E44D88B" w14:textId="5FFDD1D4" w:rsidR="00A42AB1" w:rsidRDefault="00A42AB1" w:rsidP="00A42AB1">
                  <w:pPr>
                    <w:pStyle w:val="ListParagraph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 xml:space="preserve">Implementation of </w:t>
                  </w:r>
                  <w:r w:rsidR="00B8621C"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 xml:space="preserve">AGV 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>Robots for parts delivery inside shopfloor</w:t>
                  </w:r>
                  <w:r w:rsidR="00940698"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>.</w:t>
                  </w:r>
                </w:p>
                <w:p w14:paraId="7094ABB2" w14:textId="3BE1C98C" w:rsidR="00940698" w:rsidRDefault="00940698" w:rsidP="00A42AB1">
                  <w:pPr>
                    <w:pStyle w:val="ListParagraph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>Commissioned and launched new model mixed production line for OHT assembly.</w:t>
                  </w:r>
                </w:p>
                <w:p w14:paraId="223405D2" w14:textId="74EC0718" w:rsidR="00A42AB1" w:rsidRPr="006D6D19" w:rsidRDefault="00A42AB1" w:rsidP="00A42AB1">
                  <w:pPr>
                    <w:pStyle w:val="ListParagraph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</w:pPr>
                  <w:r w:rsidRPr="006D6D19"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>Achieved Lead time reduction in Truck Assembly from 1</w:t>
                  </w:r>
                  <w:r w:rsidR="00BF3566"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>4</w:t>
                  </w:r>
                  <w:r w:rsidRPr="006D6D19"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 xml:space="preserve"> days to 6 days to meet the volume ramp up</w:t>
                  </w:r>
                </w:p>
                <w:p w14:paraId="40CFFB0B" w14:textId="77777777" w:rsidR="00A42AB1" w:rsidRPr="006D6D19" w:rsidRDefault="00A42AB1" w:rsidP="00A42AB1">
                  <w:pPr>
                    <w:pStyle w:val="ListParagraph"/>
                    <w:numPr>
                      <w:ilvl w:val="0"/>
                      <w:numId w:val="18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</w:pPr>
                  <w:r w:rsidRPr="006D6D19"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>Performed Line Balancing and process improvements in OHT Assy to meet the TAKT time and eliminate waiting times between workstations</w:t>
                  </w:r>
                </w:p>
                <w:p w14:paraId="05DE9FDA" w14:textId="77777777" w:rsidR="00A42AB1" w:rsidRPr="006D6D19" w:rsidRDefault="00A42AB1" w:rsidP="00A42AB1">
                  <w:pPr>
                    <w:pStyle w:val="ListParagraph"/>
                    <w:numPr>
                      <w:ilvl w:val="0"/>
                      <w:numId w:val="18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</w:pPr>
                  <w:r w:rsidRPr="006D6D19"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>Improved incoming quality yield and PDI quality by 40%</w:t>
                  </w:r>
                </w:p>
                <w:p w14:paraId="48A73347" w14:textId="77777777" w:rsidR="00A42AB1" w:rsidRDefault="00A42AB1" w:rsidP="00A42AB1">
                  <w:pPr>
                    <w:pStyle w:val="ListParagraph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</w:pPr>
                  <w:r w:rsidRPr="006D6D19"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 xml:space="preserve">Enhanced the overall manpower productivity of sub-assemblies from 1050 to 2900 thereby reduced manpower from 115 to 54 and capacity from 90000 to 160000 through 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>lean concepts</w:t>
                  </w:r>
                </w:p>
                <w:p w14:paraId="4E8932E6" w14:textId="1B8848B6" w:rsidR="00940698" w:rsidRPr="006D6D19" w:rsidRDefault="00940698" w:rsidP="00A42AB1">
                  <w:pPr>
                    <w:pStyle w:val="ListParagraph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>Lead time improvement from 14 days to 6 days in truck assembly.</w:t>
                  </w:r>
                </w:p>
                <w:p w14:paraId="2B90E39C" w14:textId="77777777" w:rsidR="00A42AB1" w:rsidRPr="006D6D19" w:rsidRDefault="00A42AB1" w:rsidP="00A42AB1">
                  <w:pPr>
                    <w:pStyle w:val="ListParagraph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</w:pPr>
                  <w:r w:rsidRPr="006D6D19"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 xml:space="preserve">Commended for achieving outstanding award in State Level QCC Competition from QCFI-Aug’09 </w:t>
                  </w:r>
                </w:p>
                <w:p w14:paraId="7078B3E8" w14:textId="77777777" w:rsidR="00A42AB1" w:rsidRPr="006D6D19" w:rsidRDefault="00A42AB1" w:rsidP="00A42AB1">
                  <w:pPr>
                    <w:pStyle w:val="ListParagraph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</w:pPr>
                  <w:r w:rsidRPr="006D6D19"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>Planned, implemented, led to increasing the per man productivity w.r.t demand, increased the process yield as well as incoming yield and increasing the Average Per Shift (APS) in productivity</w:t>
                  </w:r>
                </w:p>
                <w:p w14:paraId="082FE062" w14:textId="77777777" w:rsidR="00A42AB1" w:rsidRPr="006D6D19" w:rsidRDefault="00A42AB1" w:rsidP="00A42AB1">
                  <w:pPr>
                    <w:pStyle w:val="ListParagraph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</w:pPr>
                  <w:r w:rsidRPr="006D6D19"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>Provided innovative ideas to improve packing design and consumable consumption</w:t>
                  </w:r>
                </w:p>
                <w:p w14:paraId="2FBFD164" w14:textId="77777777" w:rsidR="00A42AB1" w:rsidRPr="006D6D19" w:rsidRDefault="00A42AB1" w:rsidP="00A42AB1">
                  <w:pPr>
                    <w:rPr>
                      <w:sz w:val="10"/>
                    </w:rPr>
                  </w:pPr>
                </w:p>
                <w:p w14:paraId="6CD0AF3C" w14:textId="77777777" w:rsidR="00A42AB1" w:rsidRPr="005D4D46" w:rsidRDefault="00A42AB1" w:rsidP="00A42AB1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5D4D46">
                    <w:rPr>
                      <w:rFonts w:ascii="Tahoma" w:hAnsi="Tahoma" w:cs="Tahoma"/>
                      <w:sz w:val="28"/>
                      <w:szCs w:val="28"/>
                    </w:rPr>
                    <w:t>Work Experience</w:t>
                  </w:r>
                </w:p>
                <w:p w14:paraId="139AD363" w14:textId="535F0ACF" w:rsidR="00A96E32" w:rsidRDefault="00A96E32" w:rsidP="00A42AB1">
                  <w:p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Mar</w:t>
                  </w:r>
                  <w:r w:rsidRPr="006D6D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'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22</w:t>
                  </w:r>
                  <w:r w:rsidRPr="006D6D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– 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Till date</w:t>
                  </w:r>
                  <w:r w:rsidRPr="006D6D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with </w:t>
                  </w:r>
                  <w:proofErr w:type="gramStart"/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DYFW </w:t>
                  </w:r>
                  <w:r w:rsidRPr="006D6D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,</w:t>
                  </w:r>
                  <w:proofErr w:type="gramEnd"/>
                  <w:r w:rsidRPr="006D6D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India</w:t>
                  </w:r>
                  <w:r w:rsidRPr="006D6D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as 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General Manager</w:t>
                  </w:r>
                  <w:r w:rsidRPr="006D6D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(Operations) (</w:t>
                  </w:r>
                  <w:proofErr w:type="spellStart"/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E-Commerce&amp;Training</w:t>
                  </w:r>
                  <w:proofErr w:type="spellEnd"/>
                  <w:r w:rsidRPr="006D6D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)</w:t>
                  </w:r>
                </w:p>
                <w:p w14:paraId="2CF00C83" w14:textId="77777777" w:rsidR="00A96E32" w:rsidRDefault="00A96E32" w:rsidP="00A42AB1">
                  <w:p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1CDF7CB2" w14:textId="65708507" w:rsidR="00A42AB1" w:rsidRPr="006D6D19" w:rsidRDefault="00A42AB1" w:rsidP="00A42AB1">
                  <w:p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D6D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Jan'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20</w:t>
                  </w:r>
                  <w:r w:rsidRPr="006D6D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– 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Feb’22</w:t>
                  </w:r>
                  <w:r w:rsidRPr="006D6D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with 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OTIS </w:t>
                  </w:r>
                  <w:proofErr w:type="gramStart"/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Lifts </w:t>
                  </w:r>
                  <w:r w:rsidRPr="006D6D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,</w:t>
                  </w:r>
                  <w:proofErr w:type="gramEnd"/>
                  <w:r w:rsidRPr="006D6D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Russia as 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Industrial </w:t>
                  </w:r>
                  <w:r w:rsidRPr="006D6D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Engineer 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(</w:t>
                  </w:r>
                  <w:r w:rsidR="00BF356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Manufacturing/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Logistics</w:t>
                  </w:r>
                  <w:r w:rsidR="00BF356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Operations) </w:t>
                  </w:r>
                  <w:r w:rsidRPr="006D6D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Lifts Manufacturing</w:t>
                  </w:r>
                  <w:r w:rsidRPr="006D6D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)</w:t>
                  </w:r>
                </w:p>
                <w:p w14:paraId="166EE7E6" w14:textId="77777777" w:rsidR="00A96E32" w:rsidRDefault="00A96E32" w:rsidP="00A42AB1">
                  <w:p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4A77EECE" w14:textId="171E88FA" w:rsidR="00A96E32" w:rsidRPr="006D6D19" w:rsidRDefault="00A96E32" w:rsidP="00A96E32">
                  <w:p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Dec</w:t>
                  </w:r>
                  <w:r w:rsidRPr="006D6D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'1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0</w:t>
                  </w:r>
                  <w:r w:rsidRPr="006D6D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– Aug’19 with Caterpillar, Russia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&amp; India</w:t>
                  </w:r>
                  <w:r w:rsidRPr="006D6D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as Manufacturing Engineer (Off Highway Truck Assy)</w:t>
                  </w:r>
                </w:p>
                <w:p w14:paraId="0B43FE1A" w14:textId="77777777" w:rsidR="00A96E32" w:rsidRDefault="00A96E32" w:rsidP="00A42AB1">
                  <w:p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05DAEAFB" w14:textId="6F8C3B2D" w:rsidR="00A96E32" w:rsidRDefault="00A96E32" w:rsidP="00A42AB1">
                  <w:p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Jun</w:t>
                  </w:r>
                  <w:r w:rsidRPr="006D6D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'0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4</w:t>
                  </w:r>
                  <w:r w:rsidRPr="006D6D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-Nov'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10</w:t>
                  </w:r>
                  <w:r w:rsidRPr="006D6D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with Asahi Glass India Ltd, Chennai as Asst. Manager (Production)-Sub Assembly Plant</w:t>
                  </w:r>
                </w:p>
                <w:p w14:paraId="29EF0AEF" w14:textId="77777777" w:rsidR="00A42AB1" w:rsidRPr="006D6D19" w:rsidRDefault="00A42AB1" w:rsidP="00A42AB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5283397B" w14:textId="77777777" w:rsidR="00A42AB1" w:rsidRPr="006D6D19" w:rsidRDefault="00A42AB1" w:rsidP="00A42AB1">
                  <w:pPr>
                    <w:pStyle w:val="ListParagraph"/>
                    <w:suppressAutoHyphens/>
                    <w:autoSpaceDN w:val="0"/>
                    <w:ind w:left="0" w:right="-61"/>
                    <w:textAlignment w:val="baseline"/>
                    <w:rPr>
                      <w:rFonts w:ascii="Tahoma" w:hAnsi="Tahoma" w:cs="Tahoma"/>
                      <w:spacing w:val="-4"/>
                      <w:sz w:val="28"/>
                      <w:szCs w:val="28"/>
                    </w:rPr>
                  </w:pPr>
                  <w:r w:rsidRPr="006D6D19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36154236" wp14:editId="6899EDC7">
                        <wp:extent cx="219075" cy="219075"/>
                        <wp:effectExtent l="0" t="0" r="9525" b="9525"/>
                        <wp:docPr id="1179723155" name="Picture 289" descr="personaldetails24x24ic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9" descr="personaldetails24x24ic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6D19">
                    <w:rPr>
                      <w:rFonts w:ascii="Tahoma" w:hAnsi="Tahoma" w:cs="Tahoma"/>
                      <w:sz w:val="28"/>
                      <w:szCs w:val="28"/>
                    </w:rPr>
                    <w:t xml:space="preserve"> </w:t>
                  </w:r>
                  <w:r w:rsidRPr="006D6D19">
                    <w:rPr>
                      <w:rFonts w:ascii="Tahoma" w:hAnsi="Tahoma" w:cs="Tahoma"/>
                      <w:spacing w:val="-4"/>
                      <w:sz w:val="28"/>
                      <w:szCs w:val="28"/>
                    </w:rPr>
                    <w:t>Personal Details</w:t>
                  </w:r>
                </w:p>
                <w:p w14:paraId="0F41088A" w14:textId="3A78AC7B" w:rsidR="00A42AB1" w:rsidRDefault="00A42AB1" w:rsidP="00A42AB1">
                  <w:pPr>
                    <w:rPr>
                      <w:rFonts w:ascii="Tahoma" w:hAnsi="Tahoma" w:cs="Tahoma"/>
                      <w:spacing w:val="-4"/>
                      <w:sz w:val="20"/>
                      <w:szCs w:val="20"/>
                    </w:rPr>
                  </w:pPr>
                  <w:r w:rsidRPr="006D6D19">
                    <w:rPr>
                      <w:rFonts w:ascii="Tahoma" w:eastAsia="Calibri" w:hAnsi="Tahoma" w:cs="Tahoma"/>
                      <w:b/>
                      <w:spacing w:val="-4"/>
                      <w:sz w:val="20"/>
                      <w:szCs w:val="20"/>
                    </w:rPr>
                    <w:t>Date of Birth:</w:t>
                  </w:r>
                  <w:r w:rsidRPr="006D6D19">
                    <w:rPr>
                      <w:rFonts w:ascii="Tahoma" w:eastAsia="Calibri" w:hAnsi="Tahoma" w:cs="Tahoma"/>
                      <w:spacing w:val="-4"/>
                      <w:sz w:val="20"/>
                      <w:szCs w:val="20"/>
                    </w:rPr>
                    <w:t xml:space="preserve"> </w:t>
                  </w:r>
                  <w:r w:rsidRPr="006D6D19">
                    <w:rPr>
                      <w:rFonts w:ascii="Tahoma" w:eastAsia="Calibri" w:hAnsi="Tahoma" w:cs="Tahoma"/>
                      <w:spacing w:val="-4"/>
                      <w:sz w:val="20"/>
                      <w:szCs w:val="20"/>
                    </w:rPr>
                    <w:tab/>
                  </w:r>
                  <w:r w:rsidRPr="006D6D19">
                    <w:rPr>
                      <w:rFonts w:ascii="Tahoma" w:eastAsia="Calibri" w:hAnsi="Tahoma" w:cs="Tahoma"/>
                      <w:spacing w:val="-4"/>
                      <w:sz w:val="20"/>
                      <w:szCs w:val="20"/>
                    </w:rPr>
                    <w:tab/>
                  </w:r>
                  <w:r w:rsidRPr="006D6D19"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>27</w:t>
                  </w:r>
                  <w:r w:rsidRPr="006D6D19">
                    <w:rPr>
                      <w:rFonts w:ascii="Tahoma" w:hAnsi="Tahoma" w:cs="Tahoma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 w:rsidRPr="006D6D19">
                    <w:rPr>
                      <w:rFonts w:ascii="Tahoma" w:hAnsi="Tahoma" w:cs="Tahoma"/>
                      <w:sz w:val="20"/>
                      <w:szCs w:val="20"/>
                      <w:lang w:eastAsia="en-GB"/>
                    </w:rPr>
                    <w:t xml:space="preserve"> July 1983</w:t>
                  </w:r>
                  <w:r w:rsidRPr="006D6D19">
                    <w:rPr>
                      <w:rFonts w:ascii="Tahoma" w:eastAsia="Calibri" w:hAnsi="Tahoma" w:cs="Tahoma"/>
                      <w:spacing w:val="-4"/>
                      <w:sz w:val="20"/>
                      <w:szCs w:val="20"/>
                    </w:rPr>
                    <w:br/>
                  </w:r>
                  <w:r w:rsidRPr="006D6D19">
                    <w:rPr>
                      <w:rFonts w:ascii="Tahoma" w:hAnsi="Tahoma" w:cs="Tahoma"/>
                      <w:b/>
                      <w:spacing w:val="-4"/>
                      <w:sz w:val="20"/>
                      <w:szCs w:val="20"/>
                    </w:rPr>
                    <w:t>Languages Known:</w:t>
                  </w:r>
                  <w:r w:rsidRPr="006D6D19">
                    <w:rPr>
                      <w:rFonts w:ascii="Tahoma" w:hAnsi="Tahoma" w:cs="Tahoma"/>
                      <w:spacing w:val="-4"/>
                      <w:sz w:val="20"/>
                      <w:szCs w:val="20"/>
                    </w:rPr>
                    <w:t xml:space="preserve"> </w:t>
                  </w:r>
                  <w:r w:rsidRPr="006D6D19">
                    <w:rPr>
                      <w:rFonts w:ascii="Tahoma" w:hAnsi="Tahoma" w:cs="Tahoma"/>
                      <w:spacing w:val="-4"/>
                      <w:sz w:val="20"/>
                      <w:szCs w:val="20"/>
                    </w:rPr>
                    <w:tab/>
                    <w:t xml:space="preserve">English, Tamil, Hindi and Russian </w:t>
                  </w:r>
                  <w:r w:rsidRPr="006D6D19">
                    <w:rPr>
                      <w:rFonts w:ascii="Tahoma" w:hAnsi="Tahoma" w:cs="Tahoma"/>
                      <w:spacing w:val="-4"/>
                      <w:sz w:val="20"/>
                      <w:szCs w:val="20"/>
                    </w:rPr>
                    <w:br/>
                  </w:r>
                  <w:proofErr w:type="gramStart"/>
                  <w:r w:rsidRPr="006D6D19">
                    <w:rPr>
                      <w:rFonts w:ascii="Tahoma" w:hAnsi="Tahoma" w:cs="Tahoma"/>
                      <w:b/>
                      <w:spacing w:val="-4"/>
                      <w:sz w:val="20"/>
                      <w:szCs w:val="20"/>
                    </w:rPr>
                    <w:t>Address :</w:t>
                  </w:r>
                  <w:proofErr w:type="gramEnd"/>
                  <w:r w:rsidRPr="006D6D19">
                    <w:rPr>
                      <w:rFonts w:ascii="Tahoma" w:hAnsi="Tahoma" w:cs="Tahoma"/>
                      <w:spacing w:val="-4"/>
                      <w:sz w:val="20"/>
                      <w:szCs w:val="20"/>
                    </w:rPr>
                    <w:t xml:space="preserve"> </w:t>
                  </w:r>
                  <w:r w:rsidRPr="006D6D19">
                    <w:rPr>
                      <w:rFonts w:ascii="Tahoma" w:hAnsi="Tahoma" w:cs="Tahoma"/>
                      <w:spacing w:val="-4"/>
                      <w:sz w:val="20"/>
                      <w:szCs w:val="20"/>
                    </w:rPr>
                    <w:tab/>
                  </w:r>
                  <w:r w:rsidRPr="006D6D19">
                    <w:rPr>
                      <w:rFonts w:ascii="Tahoma" w:hAnsi="Tahoma" w:cs="Tahoma"/>
                      <w:spacing w:val="-4"/>
                      <w:sz w:val="20"/>
                      <w:szCs w:val="20"/>
                    </w:rPr>
                    <w:tab/>
                  </w:r>
                  <w:r w:rsidR="00A96E32">
                    <w:rPr>
                      <w:rFonts w:ascii="Tahoma" w:hAnsi="Tahoma" w:cs="Tahoma"/>
                      <w:spacing w:val="-4"/>
                      <w:sz w:val="20"/>
                      <w:szCs w:val="20"/>
                    </w:rPr>
                    <w:t>India- Chennai</w:t>
                  </w:r>
                </w:p>
                <w:p w14:paraId="4CF15C57" w14:textId="77777777" w:rsidR="00A42AB1" w:rsidRPr="00CF3268" w:rsidRDefault="00A42AB1" w:rsidP="00A42AB1">
                  <w:pPr>
                    <w:rPr>
                      <w:rFonts w:ascii="Tahoma" w:hAnsi="Tahoma" w:cs="Tahoma"/>
                      <w:spacing w:val="-4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ahoma" w:hAnsi="Tahoma" w:cs="Tahoma"/>
                      <w:b/>
                      <w:spacing w:val="-4"/>
                      <w:sz w:val="20"/>
                      <w:szCs w:val="20"/>
                    </w:rPr>
                    <w:t>Nationality</w:t>
                  </w:r>
                  <w:r w:rsidRPr="006D6D19">
                    <w:rPr>
                      <w:rFonts w:ascii="Tahoma" w:hAnsi="Tahoma" w:cs="Tahoma"/>
                      <w:b/>
                      <w:spacing w:val="-4"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6D6D19">
                    <w:rPr>
                      <w:rFonts w:ascii="Tahoma" w:hAnsi="Tahoma" w:cs="Tahoma"/>
                      <w:spacing w:val="-4"/>
                      <w:sz w:val="20"/>
                      <w:szCs w:val="20"/>
                    </w:rPr>
                    <w:t xml:space="preserve"> </w:t>
                  </w:r>
                  <w:r w:rsidRPr="006D6D19">
                    <w:rPr>
                      <w:rFonts w:ascii="Tahoma" w:hAnsi="Tahoma" w:cs="Tahoma"/>
                      <w:spacing w:val="-4"/>
                      <w:sz w:val="20"/>
                      <w:szCs w:val="20"/>
                    </w:rPr>
                    <w:tab/>
                  </w:r>
                  <w:r w:rsidRPr="006D6D19">
                    <w:rPr>
                      <w:rFonts w:ascii="Tahoma" w:hAnsi="Tahoma" w:cs="Tahoma"/>
                      <w:spacing w:val="-4"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spacing w:val="-4"/>
                      <w:sz w:val="20"/>
                      <w:szCs w:val="20"/>
                    </w:rPr>
                    <w:t>Indian</w:t>
                  </w:r>
                </w:p>
              </w:tc>
            </w:tr>
            <w:tr w:rsidR="00A42AB1" w:rsidRPr="006D6D19" w14:paraId="0C7FDE58" w14:textId="77777777" w:rsidTr="00B8621C">
              <w:trPr>
                <w:trHeight w:val="99"/>
              </w:trPr>
              <w:tc>
                <w:tcPr>
                  <w:tcW w:w="9968" w:type="dxa"/>
                  <w:shd w:val="clear" w:color="auto" w:fill="FFFFFF" w:themeFill="background1"/>
                </w:tcPr>
                <w:p w14:paraId="0AC6ED07" w14:textId="77777777" w:rsidR="00A42AB1" w:rsidRPr="006D6D19" w:rsidRDefault="00A42AB1" w:rsidP="00A42AB1">
                  <w:pPr>
                    <w:rPr>
                      <w:noProof/>
                      <w:lang w:val="en-IN" w:eastAsia="en-IN"/>
                    </w:rPr>
                  </w:pPr>
                </w:p>
              </w:tc>
            </w:tr>
          </w:tbl>
          <w:p w14:paraId="20817D4F" w14:textId="77777777" w:rsidR="00A42AB1" w:rsidRPr="006D6D19" w:rsidRDefault="00A42AB1" w:rsidP="00A42AB1"/>
          <w:p w14:paraId="4140D802" w14:textId="77777777" w:rsidR="00A42AB1" w:rsidRDefault="00A42AB1" w:rsidP="00A42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14:paraId="2142071C" w14:textId="77777777" w:rsidR="00A42AB1" w:rsidRPr="00A42AB1" w:rsidRDefault="00A42AB1" w:rsidP="00B86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</w:tc>
      </w:tr>
      <w:tr w:rsidR="00B8621C" w:rsidRPr="00DF2313" w14:paraId="2E8F4340" w14:textId="77777777" w:rsidTr="00B8621C">
        <w:trPr>
          <w:trHeight w:val="683"/>
        </w:trPr>
        <w:tc>
          <w:tcPr>
            <w:tcW w:w="11070" w:type="dxa"/>
            <w:gridSpan w:val="2"/>
            <w:shd w:val="clear" w:color="auto" w:fill="FFFFFF" w:themeFill="background1"/>
          </w:tcPr>
          <w:p w14:paraId="70029807" w14:textId="77777777" w:rsidR="00B8621C" w:rsidRPr="00DF2313" w:rsidRDefault="00B8621C" w:rsidP="00216895">
            <w:pPr>
              <w:rPr>
                <w:rFonts w:ascii="Tahoma" w:hAnsi="Tahoma" w:cs="Tahoma"/>
                <w:color w:val="6A6969"/>
                <w:sz w:val="6"/>
                <w:szCs w:val="20"/>
              </w:rPr>
            </w:pPr>
          </w:p>
        </w:tc>
      </w:tr>
    </w:tbl>
    <w:p w14:paraId="37D4A455" w14:textId="77777777" w:rsidR="00B8621C" w:rsidRPr="006D6D19" w:rsidRDefault="00B8621C"/>
    <w:sectPr w:rsidR="00B8621C" w:rsidRPr="006D6D19" w:rsidSect="00385A18">
      <w:pgSz w:w="11906" w:h="16838" w:code="9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01025" w14:textId="77777777" w:rsidR="000F4FDE" w:rsidRDefault="000F4FDE" w:rsidP="00513EBF">
      <w:pPr>
        <w:spacing w:after="0" w:line="240" w:lineRule="auto"/>
      </w:pPr>
      <w:r>
        <w:separator/>
      </w:r>
    </w:p>
  </w:endnote>
  <w:endnote w:type="continuationSeparator" w:id="0">
    <w:p w14:paraId="3D3EAF40" w14:textId="77777777" w:rsidR="000F4FDE" w:rsidRDefault="000F4FDE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FD8EC" w14:textId="77777777" w:rsidR="000F4FDE" w:rsidRDefault="000F4FDE" w:rsidP="00513EBF">
      <w:pPr>
        <w:spacing w:after="0" w:line="240" w:lineRule="auto"/>
      </w:pPr>
      <w:r>
        <w:separator/>
      </w:r>
    </w:p>
  </w:footnote>
  <w:footnote w:type="continuationSeparator" w:id="0">
    <w:p w14:paraId="7EF862C2" w14:textId="77777777" w:rsidR="000F4FDE" w:rsidRDefault="000F4FDE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alt="bullet_grey_circ" style="width:8.55pt;height:8.55pt;visibility:visible;mso-wrap-style:square" o:bullet="t">
        <v:imagedata r:id="rId1" o:title="bullet_grey_circ"/>
      </v:shape>
    </w:pict>
  </w:numPicBullet>
  <w:numPicBullet w:numPicBulletId="1">
    <w:pict>
      <v:shape id="_x0000_i1079" type="#_x0000_t75" style="width:180.35pt;height:148.3pt;visibility:visible;mso-wrap-style:square" o:bullet="t">
        <v:imagedata r:id="rId2" o:title="image-rightver3"/>
      </v:shape>
    </w:pict>
  </w:numPicBullet>
  <w:numPicBullet w:numPicBulletId="2">
    <w:pict>
      <v:shape id="_x0000_i1080" type="#_x0000_t75" alt="edu24x24icons" style="width:16.4pt;height:16.4pt;visibility:visible;mso-wrap-style:square" o:bullet="t">
        <v:imagedata r:id="rId3" o:title="edu24x24icons"/>
      </v:shape>
    </w:pict>
  </w:numPicBullet>
  <w:numPicBullet w:numPicBulletId="3">
    <w:pict>
      <v:shape id="_x0000_i1081" type="#_x0000_t75" alt="exp24x24icons" style="width:16.4pt;height:16.4pt;visibility:visible;mso-wrap-style:square" o:bullet="t">
        <v:imagedata r:id="rId4" o:title="exp24x24icons"/>
      </v:shape>
    </w:pict>
  </w:numPicBullet>
  <w:numPicBullet w:numPicBulletId="4">
    <w:pict>
      <v:shape id="_x0000_i1082" type="#_x0000_t75" alt="career24x24icons" style="width:16.4pt;height:16.4pt;visibility:visible;mso-wrap-style:square" o:bullet="t">
        <v:imagedata r:id="rId5" o:title="career24x24icons"/>
      </v:shape>
    </w:pict>
  </w:numPicBullet>
  <w:numPicBullet w:numPicBulletId="5">
    <w:pict>
      <v:shape id="_x0000_i1083" type="#_x0000_t75" alt="softskills24x24icons" style="width:16.4pt;height:16.4pt;visibility:visible;mso-wrap-style:square" o:bullet="t">
        <v:imagedata r:id="rId6" o:title="softskills24x24icons"/>
      </v:shape>
    </w:pict>
  </w:numPicBullet>
  <w:numPicBullet w:numPicBulletId="6">
    <w:pict>
      <v:shape id="_x0000_i1084" type="#_x0000_t75" style="width:6.4pt;height:6.4pt" o:bullet="t">
        <v:imagedata r:id="rId7" o:title="bullet-grey"/>
      </v:shape>
    </w:pict>
  </w:numPicBullet>
  <w:numPicBullet w:numPicBulletId="7">
    <w:pict>
      <v:shape id="_x0000_i1085" type="#_x0000_t75" style="width:6.4pt;height:6.4pt" o:bullet="t">
        <v:imagedata r:id="rId8" o:title="bullet-grey"/>
      </v:shape>
    </w:pict>
  </w:numPicBullet>
  <w:numPicBullet w:numPicBulletId="8">
    <w:pict>
      <v:shape id="_x0000_i1086" type="#_x0000_t75" style="width:12.85pt;height:12.85pt;visibility:visible;mso-wrap-style:square" o:bullet="t">
        <v:imagedata r:id="rId9" o:title=""/>
      </v:shape>
    </w:pict>
  </w:numPicBullet>
  <w:numPicBullet w:numPicBulletId="9">
    <w:pict>
      <v:shape id="_x0000_i1087" type="#_x0000_t75" alt="Description: Z:\Approved_ResDev_Repository\Formats\Visual Resume Formats 2015-16\Icons\Projects-Handled24x24icons.png" style="width:16.4pt;height:16.4pt;visibility:visible;mso-wrap-style:square" o:bullet="t">
        <v:imagedata r:id="rId10" o:title="Projects-Handled24x24icons"/>
      </v:shape>
    </w:pict>
  </w:numPicBullet>
  <w:numPicBullet w:numPicBulletId="10">
    <w:pict>
      <v:shape id="_x0000_i1088" type="#_x0000_t75" style="width:16.4pt;height:16.4pt;visibility:visible;mso-wrap-style:square" o:bullet="t">
        <v:imagedata r:id="rId11" o:title="Certification24x24icons"/>
      </v:shape>
    </w:pict>
  </w:numPicBullet>
  <w:numPicBullet w:numPicBulletId="11">
    <w:pict>
      <v:shape id="_x0000_i1089" type="#_x0000_t75" alt="personaldetails24x24icons" style="width:16.4pt;height:16.4pt;visibility:visible;mso-wrap-style:square" o:bullet="t">
        <v:imagedata r:id="rId12" o:title="personaldetails24x24icons"/>
      </v:shape>
    </w:pict>
  </w:numPicBullet>
  <w:numPicBullet w:numPicBulletId="12">
    <w:pict>
      <v:shape id="_x0000_i1090" type="#_x0000_t75" alt="knowledge24x24icons" style="width:18.55pt;height:18.55pt;visibility:visible;mso-wrap-style:square" o:bullet="t">
        <v:imagedata r:id="rId13" o:title="knowledge24x24icons"/>
      </v:shape>
    </w:pict>
  </w:numPicBullet>
  <w:abstractNum w:abstractNumId="0" w15:restartNumberingAfterBreak="0">
    <w:nsid w:val="08B66EDB"/>
    <w:multiLevelType w:val="hybridMultilevel"/>
    <w:tmpl w:val="2FBED09A"/>
    <w:lvl w:ilvl="0" w:tplc="4F56F414"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504976"/>
    <w:multiLevelType w:val="hybridMultilevel"/>
    <w:tmpl w:val="149E39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00958"/>
    <w:multiLevelType w:val="hybridMultilevel"/>
    <w:tmpl w:val="B3485D90"/>
    <w:lvl w:ilvl="0" w:tplc="A7D898C4">
      <w:start w:val="1"/>
      <w:numFmt w:val="bullet"/>
      <w:lvlText w:val=""/>
      <w:lvlPicBulletId w:val="7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4" w15:restartNumberingAfterBreak="0">
    <w:nsid w:val="216D056E"/>
    <w:multiLevelType w:val="hybridMultilevel"/>
    <w:tmpl w:val="FF5E6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9C15D5"/>
    <w:multiLevelType w:val="hybridMultilevel"/>
    <w:tmpl w:val="618E0D2C"/>
    <w:lvl w:ilvl="0" w:tplc="8CE0FD8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E6CB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2006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808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768D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A72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A60C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A0C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367B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C63160F"/>
    <w:multiLevelType w:val="hybridMultilevel"/>
    <w:tmpl w:val="E7FC3882"/>
    <w:lvl w:ilvl="0" w:tplc="333E217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17"/>
        <w:szCs w:val="17"/>
        <w:lang w:val="en-US" w:eastAsia="en-US" w:bidi="en-US"/>
      </w:rPr>
    </w:lvl>
    <w:lvl w:ilvl="1" w:tplc="4DAADF20">
      <w:numFmt w:val="bullet"/>
      <w:lvlText w:val="•"/>
      <w:lvlJc w:val="left"/>
      <w:pPr>
        <w:ind w:left="1286" w:hanging="361"/>
      </w:pPr>
      <w:rPr>
        <w:rFonts w:hint="default"/>
        <w:lang w:val="en-US" w:eastAsia="en-US" w:bidi="en-US"/>
      </w:rPr>
    </w:lvl>
    <w:lvl w:ilvl="2" w:tplc="87FEB2EA"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en-US"/>
      </w:rPr>
    </w:lvl>
    <w:lvl w:ilvl="3" w:tplc="2A508A38">
      <w:numFmt w:val="bullet"/>
      <w:lvlText w:val="•"/>
      <w:lvlJc w:val="left"/>
      <w:pPr>
        <w:ind w:left="2219" w:hanging="361"/>
      </w:pPr>
      <w:rPr>
        <w:rFonts w:hint="default"/>
        <w:lang w:val="en-US" w:eastAsia="en-US" w:bidi="en-US"/>
      </w:rPr>
    </w:lvl>
    <w:lvl w:ilvl="4" w:tplc="0B30B5DE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en-US"/>
      </w:rPr>
    </w:lvl>
    <w:lvl w:ilvl="5" w:tplc="808608DE">
      <w:numFmt w:val="bullet"/>
      <w:lvlText w:val="•"/>
      <w:lvlJc w:val="left"/>
      <w:pPr>
        <w:ind w:left="3152" w:hanging="361"/>
      </w:pPr>
      <w:rPr>
        <w:rFonts w:hint="default"/>
        <w:lang w:val="en-US" w:eastAsia="en-US" w:bidi="en-US"/>
      </w:rPr>
    </w:lvl>
    <w:lvl w:ilvl="6" w:tplc="81C6F334">
      <w:numFmt w:val="bullet"/>
      <w:lvlText w:val="•"/>
      <w:lvlJc w:val="left"/>
      <w:pPr>
        <w:ind w:left="3619" w:hanging="361"/>
      </w:pPr>
      <w:rPr>
        <w:rFonts w:hint="default"/>
        <w:lang w:val="en-US" w:eastAsia="en-US" w:bidi="en-US"/>
      </w:rPr>
    </w:lvl>
    <w:lvl w:ilvl="7" w:tplc="B2609174">
      <w:numFmt w:val="bullet"/>
      <w:lvlText w:val="•"/>
      <w:lvlJc w:val="left"/>
      <w:pPr>
        <w:ind w:left="4085" w:hanging="361"/>
      </w:pPr>
      <w:rPr>
        <w:rFonts w:hint="default"/>
        <w:lang w:val="en-US" w:eastAsia="en-US" w:bidi="en-US"/>
      </w:rPr>
    </w:lvl>
    <w:lvl w:ilvl="8" w:tplc="72E05506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2EB22DD1"/>
    <w:multiLevelType w:val="hybridMultilevel"/>
    <w:tmpl w:val="E848D870"/>
    <w:lvl w:ilvl="0" w:tplc="A7D898C4">
      <w:start w:val="1"/>
      <w:numFmt w:val="bullet"/>
      <w:lvlText w:val=""/>
      <w:lvlPicBulletId w:val="7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C152FB"/>
    <w:multiLevelType w:val="hybridMultilevel"/>
    <w:tmpl w:val="829C3718"/>
    <w:lvl w:ilvl="0" w:tplc="ED7AF15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A28E4"/>
    <w:multiLevelType w:val="hybridMultilevel"/>
    <w:tmpl w:val="F1747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A73705"/>
    <w:multiLevelType w:val="hybridMultilevel"/>
    <w:tmpl w:val="D8D89104"/>
    <w:lvl w:ilvl="0" w:tplc="04090003">
      <w:start w:val="1"/>
      <w:numFmt w:val="bullet"/>
      <w:lvlText w:val="o"/>
      <w:lvlPicBulletId w:val="7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4BD621B6"/>
    <w:multiLevelType w:val="hybridMultilevel"/>
    <w:tmpl w:val="4F46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E46E28"/>
    <w:multiLevelType w:val="hybridMultilevel"/>
    <w:tmpl w:val="84A66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B4763C"/>
    <w:multiLevelType w:val="hybridMultilevel"/>
    <w:tmpl w:val="52785CC4"/>
    <w:lvl w:ilvl="0" w:tplc="4F56F414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1D6216"/>
    <w:multiLevelType w:val="hybridMultilevel"/>
    <w:tmpl w:val="7C02BA2C"/>
    <w:lvl w:ilvl="0" w:tplc="DD1E490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06C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BC06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0E1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72CB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9A8D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6830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4CB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207C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57113"/>
    <w:multiLevelType w:val="hybridMultilevel"/>
    <w:tmpl w:val="8C620CAC"/>
    <w:lvl w:ilvl="0" w:tplc="04090003">
      <w:start w:val="1"/>
      <w:numFmt w:val="bullet"/>
      <w:lvlText w:val="o"/>
      <w:lvlPicBulletId w:val="7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7" w15:restartNumberingAfterBreak="0">
    <w:nsid w:val="7959264E"/>
    <w:multiLevelType w:val="hybridMultilevel"/>
    <w:tmpl w:val="84AE86CC"/>
    <w:lvl w:ilvl="0" w:tplc="4F56F414"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B26434A"/>
    <w:multiLevelType w:val="hybridMultilevel"/>
    <w:tmpl w:val="52505464"/>
    <w:lvl w:ilvl="0" w:tplc="4F56F414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41C5A"/>
    <w:multiLevelType w:val="hybridMultilevel"/>
    <w:tmpl w:val="A7F01CC4"/>
    <w:lvl w:ilvl="0" w:tplc="04090003">
      <w:start w:val="1"/>
      <w:numFmt w:val="bullet"/>
      <w:lvlText w:val="o"/>
      <w:lvlPicBulletId w:val="7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2010057197">
    <w:abstractNumId w:val="3"/>
  </w:num>
  <w:num w:numId="2" w16cid:durableId="1695964183">
    <w:abstractNumId w:val="2"/>
  </w:num>
  <w:num w:numId="3" w16cid:durableId="1241448886">
    <w:abstractNumId w:val="15"/>
  </w:num>
  <w:num w:numId="4" w16cid:durableId="1871144844">
    <w:abstractNumId w:val="7"/>
  </w:num>
  <w:num w:numId="5" w16cid:durableId="65230055">
    <w:abstractNumId w:val="4"/>
  </w:num>
  <w:num w:numId="6" w16cid:durableId="1541554147">
    <w:abstractNumId w:val="17"/>
  </w:num>
  <w:num w:numId="7" w16cid:durableId="1073820665">
    <w:abstractNumId w:val="0"/>
  </w:num>
  <w:num w:numId="8" w16cid:durableId="772290561">
    <w:abstractNumId w:val="18"/>
  </w:num>
  <w:num w:numId="9" w16cid:durableId="1271012053">
    <w:abstractNumId w:val="13"/>
  </w:num>
  <w:num w:numId="10" w16cid:durableId="1049918651">
    <w:abstractNumId w:val="9"/>
  </w:num>
  <w:num w:numId="11" w16cid:durableId="2051294002">
    <w:abstractNumId w:val="11"/>
  </w:num>
  <w:num w:numId="12" w16cid:durableId="2122527038">
    <w:abstractNumId w:val="8"/>
  </w:num>
  <w:num w:numId="13" w16cid:durableId="2055232917">
    <w:abstractNumId w:val="12"/>
  </w:num>
  <w:num w:numId="14" w16cid:durableId="2007589377">
    <w:abstractNumId w:val="6"/>
  </w:num>
  <w:num w:numId="15" w16cid:durableId="809130555">
    <w:abstractNumId w:val="10"/>
  </w:num>
  <w:num w:numId="16" w16cid:durableId="59183316">
    <w:abstractNumId w:val="19"/>
  </w:num>
  <w:num w:numId="17" w16cid:durableId="923732541">
    <w:abstractNumId w:val="16"/>
  </w:num>
  <w:num w:numId="18" w16cid:durableId="1206410218">
    <w:abstractNumId w:val="1"/>
  </w:num>
  <w:num w:numId="19" w16cid:durableId="712274126">
    <w:abstractNumId w:val="5"/>
  </w:num>
  <w:num w:numId="20" w16cid:durableId="16812775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5f5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79"/>
    <w:rsid w:val="00010547"/>
    <w:rsid w:val="00010D99"/>
    <w:rsid w:val="000122D7"/>
    <w:rsid w:val="000166D6"/>
    <w:rsid w:val="0001780F"/>
    <w:rsid w:val="00020349"/>
    <w:rsid w:val="00021199"/>
    <w:rsid w:val="00021A8C"/>
    <w:rsid w:val="00022BD5"/>
    <w:rsid w:val="00023D1C"/>
    <w:rsid w:val="00034E8B"/>
    <w:rsid w:val="00041F93"/>
    <w:rsid w:val="0004410F"/>
    <w:rsid w:val="00044F3E"/>
    <w:rsid w:val="00045966"/>
    <w:rsid w:val="00053DC1"/>
    <w:rsid w:val="000612AE"/>
    <w:rsid w:val="00061B25"/>
    <w:rsid w:val="000649CA"/>
    <w:rsid w:val="0007061A"/>
    <w:rsid w:val="0007133C"/>
    <w:rsid w:val="0007464F"/>
    <w:rsid w:val="00081D78"/>
    <w:rsid w:val="0008423D"/>
    <w:rsid w:val="00085252"/>
    <w:rsid w:val="000940AE"/>
    <w:rsid w:val="0009600A"/>
    <w:rsid w:val="000A0913"/>
    <w:rsid w:val="000A3087"/>
    <w:rsid w:val="000A7664"/>
    <w:rsid w:val="000B00B6"/>
    <w:rsid w:val="000B071D"/>
    <w:rsid w:val="000B4309"/>
    <w:rsid w:val="000B45BD"/>
    <w:rsid w:val="000B529F"/>
    <w:rsid w:val="000C2025"/>
    <w:rsid w:val="000C5281"/>
    <w:rsid w:val="000D1454"/>
    <w:rsid w:val="000E7388"/>
    <w:rsid w:val="000F17D6"/>
    <w:rsid w:val="000F4669"/>
    <w:rsid w:val="000F4FDE"/>
    <w:rsid w:val="001030B7"/>
    <w:rsid w:val="00107157"/>
    <w:rsid w:val="00110462"/>
    <w:rsid w:val="001170D8"/>
    <w:rsid w:val="00131B33"/>
    <w:rsid w:val="0013629D"/>
    <w:rsid w:val="001426BC"/>
    <w:rsid w:val="001429B2"/>
    <w:rsid w:val="001459F3"/>
    <w:rsid w:val="00145C81"/>
    <w:rsid w:val="00145EFA"/>
    <w:rsid w:val="00150AA7"/>
    <w:rsid w:val="00156864"/>
    <w:rsid w:val="00163C9E"/>
    <w:rsid w:val="00166B5B"/>
    <w:rsid w:val="001736B2"/>
    <w:rsid w:val="0017427D"/>
    <w:rsid w:val="0017658D"/>
    <w:rsid w:val="00180B0A"/>
    <w:rsid w:val="001843B3"/>
    <w:rsid w:val="00187129"/>
    <w:rsid w:val="00192115"/>
    <w:rsid w:val="001964E1"/>
    <w:rsid w:val="001977E7"/>
    <w:rsid w:val="001A2E7B"/>
    <w:rsid w:val="001A5795"/>
    <w:rsid w:val="001A6141"/>
    <w:rsid w:val="001A682E"/>
    <w:rsid w:val="001B4B1D"/>
    <w:rsid w:val="001B7D94"/>
    <w:rsid w:val="001C4595"/>
    <w:rsid w:val="001C68E9"/>
    <w:rsid w:val="001D2D8C"/>
    <w:rsid w:val="001D3EFB"/>
    <w:rsid w:val="001D4B29"/>
    <w:rsid w:val="001D5FCB"/>
    <w:rsid w:val="001D6259"/>
    <w:rsid w:val="001D66E5"/>
    <w:rsid w:val="001E0216"/>
    <w:rsid w:val="001F07FB"/>
    <w:rsid w:val="001F5D35"/>
    <w:rsid w:val="0020122E"/>
    <w:rsid w:val="00203201"/>
    <w:rsid w:val="00207EAE"/>
    <w:rsid w:val="002125DA"/>
    <w:rsid w:val="002127D1"/>
    <w:rsid w:val="0021475A"/>
    <w:rsid w:val="00214A71"/>
    <w:rsid w:val="00216895"/>
    <w:rsid w:val="00220032"/>
    <w:rsid w:val="00221596"/>
    <w:rsid w:val="00224990"/>
    <w:rsid w:val="00226832"/>
    <w:rsid w:val="00230797"/>
    <w:rsid w:val="00237ECF"/>
    <w:rsid w:val="00244AD6"/>
    <w:rsid w:val="00244F20"/>
    <w:rsid w:val="00246C58"/>
    <w:rsid w:val="002525F2"/>
    <w:rsid w:val="00255279"/>
    <w:rsid w:val="00263250"/>
    <w:rsid w:val="00270A4C"/>
    <w:rsid w:val="00271FAF"/>
    <w:rsid w:val="00274FF8"/>
    <w:rsid w:val="00287B55"/>
    <w:rsid w:val="002923A1"/>
    <w:rsid w:val="00294841"/>
    <w:rsid w:val="002B6DBC"/>
    <w:rsid w:val="002C408D"/>
    <w:rsid w:val="002C43C6"/>
    <w:rsid w:val="002C6AAB"/>
    <w:rsid w:val="002D177C"/>
    <w:rsid w:val="002D5948"/>
    <w:rsid w:val="002E2EED"/>
    <w:rsid w:val="002E327A"/>
    <w:rsid w:val="002E5F3E"/>
    <w:rsid w:val="002F2A0F"/>
    <w:rsid w:val="002F2DAC"/>
    <w:rsid w:val="002F4879"/>
    <w:rsid w:val="00301C86"/>
    <w:rsid w:val="003037DF"/>
    <w:rsid w:val="003076F5"/>
    <w:rsid w:val="003112F9"/>
    <w:rsid w:val="003117CF"/>
    <w:rsid w:val="00311B6E"/>
    <w:rsid w:val="003169D8"/>
    <w:rsid w:val="00317F10"/>
    <w:rsid w:val="00323719"/>
    <w:rsid w:val="00325BDD"/>
    <w:rsid w:val="00330360"/>
    <w:rsid w:val="00331CBA"/>
    <w:rsid w:val="00333D33"/>
    <w:rsid w:val="0033584E"/>
    <w:rsid w:val="00335A4D"/>
    <w:rsid w:val="0035184B"/>
    <w:rsid w:val="003559A9"/>
    <w:rsid w:val="00356C13"/>
    <w:rsid w:val="003574BE"/>
    <w:rsid w:val="003614C8"/>
    <w:rsid w:val="00367797"/>
    <w:rsid w:val="00372405"/>
    <w:rsid w:val="003726AC"/>
    <w:rsid w:val="00372766"/>
    <w:rsid w:val="00380268"/>
    <w:rsid w:val="00382D97"/>
    <w:rsid w:val="00385A18"/>
    <w:rsid w:val="00387A35"/>
    <w:rsid w:val="00390EB5"/>
    <w:rsid w:val="00391DB5"/>
    <w:rsid w:val="00397882"/>
    <w:rsid w:val="003A0964"/>
    <w:rsid w:val="003B014B"/>
    <w:rsid w:val="003B2F15"/>
    <w:rsid w:val="003B317F"/>
    <w:rsid w:val="003B3A7E"/>
    <w:rsid w:val="003B7412"/>
    <w:rsid w:val="003C273F"/>
    <w:rsid w:val="003C3659"/>
    <w:rsid w:val="003C6FF6"/>
    <w:rsid w:val="003D35E7"/>
    <w:rsid w:val="003E153B"/>
    <w:rsid w:val="003E4046"/>
    <w:rsid w:val="003E7101"/>
    <w:rsid w:val="003F3119"/>
    <w:rsid w:val="003F314A"/>
    <w:rsid w:val="003F75E2"/>
    <w:rsid w:val="003F7D43"/>
    <w:rsid w:val="003F7E49"/>
    <w:rsid w:val="00400459"/>
    <w:rsid w:val="00400EBC"/>
    <w:rsid w:val="004106B3"/>
    <w:rsid w:val="00410ADD"/>
    <w:rsid w:val="00411FCC"/>
    <w:rsid w:val="00424DCC"/>
    <w:rsid w:val="00425317"/>
    <w:rsid w:val="00430982"/>
    <w:rsid w:val="00434665"/>
    <w:rsid w:val="00436999"/>
    <w:rsid w:val="00441118"/>
    <w:rsid w:val="00443A51"/>
    <w:rsid w:val="00444A8D"/>
    <w:rsid w:val="00452A92"/>
    <w:rsid w:val="004542C1"/>
    <w:rsid w:val="00461C7D"/>
    <w:rsid w:val="00463037"/>
    <w:rsid w:val="004733D8"/>
    <w:rsid w:val="004832E2"/>
    <w:rsid w:val="00487522"/>
    <w:rsid w:val="00492FFD"/>
    <w:rsid w:val="00493FEA"/>
    <w:rsid w:val="00494930"/>
    <w:rsid w:val="00495B24"/>
    <w:rsid w:val="00497CA4"/>
    <w:rsid w:val="00497DB1"/>
    <w:rsid w:val="004B30BD"/>
    <w:rsid w:val="004B48C6"/>
    <w:rsid w:val="004B49E9"/>
    <w:rsid w:val="004B75E9"/>
    <w:rsid w:val="004C163F"/>
    <w:rsid w:val="004C31B9"/>
    <w:rsid w:val="004C4D4D"/>
    <w:rsid w:val="004D07CE"/>
    <w:rsid w:val="004D25AD"/>
    <w:rsid w:val="004D2864"/>
    <w:rsid w:val="004D7F26"/>
    <w:rsid w:val="004F4360"/>
    <w:rsid w:val="005002FE"/>
    <w:rsid w:val="0050154F"/>
    <w:rsid w:val="00505BB4"/>
    <w:rsid w:val="00513EBF"/>
    <w:rsid w:val="00517F66"/>
    <w:rsid w:val="00522012"/>
    <w:rsid w:val="00526583"/>
    <w:rsid w:val="00537BEC"/>
    <w:rsid w:val="005421E9"/>
    <w:rsid w:val="00555DB0"/>
    <w:rsid w:val="0055682F"/>
    <w:rsid w:val="005621E5"/>
    <w:rsid w:val="005668EB"/>
    <w:rsid w:val="005675A2"/>
    <w:rsid w:val="00570DD3"/>
    <w:rsid w:val="00573F4E"/>
    <w:rsid w:val="0057422F"/>
    <w:rsid w:val="005754E0"/>
    <w:rsid w:val="00576068"/>
    <w:rsid w:val="0058159E"/>
    <w:rsid w:val="0059350D"/>
    <w:rsid w:val="005B3C90"/>
    <w:rsid w:val="005B43AE"/>
    <w:rsid w:val="005C5F94"/>
    <w:rsid w:val="005C67B6"/>
    <w:rsid w:val="005C720C"/>
    <w:rsid w:val="005D4D46"/>
    <w:rsid w:val="005E10AB"/>
    <w:rsid w:val="005E151B"/>
    <w:rsid w:val="005E1546"/>
    <w:rsid w:val="005E37BA"/>
    <w:rsid w:val="005E39D2"/>
    <w:rsid w:val="005E441A"/>
    <w:rsid w:val="005E5FF4"/>
    <w:rsid w:val="005F27A3"/>
    <w:rsid w:val="005F5269"/>
    <w:rsid w:val="005F60BE"/>
    <w:rsid w:val="00602144"/>
    <w:rsid w:val="006038CD"/>
    <w:rsid w:val="006073EF"/>
    <w:rsid w:val="00613E06"/>
    <w:rsid w:val="00622FFD"/>
    <w:rsid w:val="006259E5"/>
    <w:rsid w:val="00626F30"/>
    <w:rsid w:val="00632970"/>
    <w:rsid w:val="006352C1"/>
    <w:rsid w:val="006410AF"/>
    <w:rsid w:val="00644F38"/>
    <w:rsid w:val="006475EE"/>
    <w:rsid w:val="006516D8"/>
    <w:rsid w:val="00652700"/>
    <w:rsid w:val="00655303"/>
    <w:rsid w:val="006562A1"/>
    <w:rsid w:val="0066501B"/>
    <w:rsid w:val="00672570"/>
    <w:rsid w:val="006729B9"/>
    <w:rsid w:val="006735A2"/>
    <w:rsid w:val="00675C4F"/>
    <w:rsid w:val="006779DE"/>
    <w:rsid w:val="00680778"/>
    <w:rsid w:val="00681ED6"/>
    <w:rsid w:val="0068471E"/>
    <w:rsid w:val="00685A32"/>
    <w:rsid w:val="00691BEE"/>
    <w:rsid w:val="00691CE1"/>
    <w:rsid w:val="0069321A"/>
    <w:rsid w:val="006938BD"/>
    <w:rsid w:val="00696AD7"/>
    <w:rsid w:val="006A0D17"/>
    <w:rsid w:val="006A38E3"/>
    <w:rsid w:val="006A72BC"/>
    <w:rsid w:val="006B20FF"/>
    <w:rsid w:val="006B475A"/>
    <w:rsid w:val="006B55C6"/>
    <w:rsid w:val="006B68FD"/>
    <w:rsid w:val="006D0BB7"/>
    <w:rsid w:val="006D4F7F"/>
    <w:rsid w:val="006D6D19"/>
    <w:rsid w:val="00700478"/>
    <w:rsid w:val="007009FB"/>
    <w:rsid w:val="0070173D"/>
    <w:rsid w:val="00703296"/>
    <w:rsid w:val="00706D24"/>
    <w:rsid w:val="00715FEC"/>
    <w:rsid w:val="0071636A"/>
    <w:rsid w:val="007255F1"/>
    <w:rsid w:val="00727E8D"/>
    <w:rsid w:val="007302EC"/>
    <w:rsid w:val="007315B7"/>
    <w:rsid w:val="007334FD"/>
    <w:rsid w:val="00733749"/>
    <w:rsid w:val="0073532D"/>
    <w:rsid w:val="00742A0D"/>
    <w:rsid w:val="00750EFB"/>
    <w:rsid w:val="007534D8"/>
    <w:rsid w:val="0075620D"/>
    <w:rsid w:val="00756794"/>
    <w:rsid w:val="00757499"/>
    <w:rsid w:val="0075756A"/>
    <w:rsid w:val="007808DD"/>
    <w:rsid w:val="0078160F"/>
    <w:rsid w:val="00781B21"/>
    <w:rsid w:val="0078635A"/>
    <w:rsid w:val="00793726"/>
    <w:rsid w:val="00793C82"/>
    <w:rsid w:val="00794238"/>
    <w:rsid w:val="007A0946"/>
    <w:rsid w:val="007A2FF0"/>
    <w:rsid w:val="007B3F28"/>
    <w:rsid w:val="007C39BE"/>
    <w:rsid w:val="007C3AB0"/>
    <w:rsid w:val="007C4487"/>
    <w:rsid w:val="007C5F5E"/>
    <w:rsid w:val="007D396F"/>
    <w:rsid w:val="007D4F3A"/>
    <w:rsid w:val="007D6484"/>
    <w:rsid w:val="007E4D95"/>
    <w:rsid w:val="007E4EF6"/>
    <w:rsid w:val="007F074F"/>
    <w:rsid w:val="007F2E39"/>
    <w:rsid w:val="007F300E"/>
    <w:rsid w:val="007F4FB3"/>
    <w:rsid w:val="007F63CD"/>
    <w:rsid w:val="008001AD"/>
    <w:rsid w:val="008038C7"/>
    <w:rsid w:val="00806AE2"/>
    <w:rsid w:val="00807320"/>
    <w:rsid w:val="00807A0B"/>
    <w:rsid w:val="00822966"/>
    <w:rsid w:val="00823E9C"/>
    <w:rsid w:val="00825463"/>
    <w:rsid w:val="008341B7"/>
    <w:rsid w:val="00836F49"/>
    <w:rsid w:val="00841B7D"/>
    <w:rsid w:val="00844CD9"/>
    <w:rsid w:val="0084613F"/>
    <w:rsid w:val="00850704"/>
    <w:rsid w:val="008524FC"/>
    <w:rsid w:val="00855F2B"/>
    <w:rsid w:val="00857BEF"/>
    <w:rsid w:val="00861FBE"/>
    <w:rsid w:val="00864FBD"/>
    <w:rsid w:val="0086507D"/>
    <w:rsid w:val="00877BB5"/>
    <w:rsid w:val="00881CA0"/>
    <w:rsid w:val="00883F73"/>
    <w:rsid w:val="00887551"/>
    <w:rsid w:val="008940C6"/>
    <w:rsid w:val="008A02ED"/>
    <w:rsid w:val="008A40D1"/>
    <w:rsid w:val="008A61CD"/>
    <w:rsid w:val="008B4A38"/>
    <w:rsid w:val="008B6C06"/>
    <w:rsid w:val="008C625F"/>
    <w:rsid w:val="008D0DC6"/>
    <w:rsid w:val="008D6C68"/>
    <w:rsid w:val="008E5994"/>
    <w:rsid w:val="008F1FF0"/>
    <w:rsid w:val="008F6860"/>
    <w:rsid w:val="008F7579"/>
    <w:rsid w:val="0090065C"/>
    <w:rsid w:val="009169EB"/>
    <w:rsid w:val="00917E1F"/>
    <w:rsid w:val="00923B91"/>
    <w:rsid w:val="00934C08"/>
    <w:rsid w:val="009372F8"/>
    <w:rsid w:val="00940698"/>
    <w:rsid w:val="009432B6"/>
    <w:rsid w:val="00947E21"/>
    <w:rsid w:val="009550D4"/>
    <w:rsid w:val="00956E39"/>
    <w:rsid w:val="00962295"/>
    <w:rsid w:val="00966527"/>
    <w:rsid w:val="00973619"/>
    <w:rsid w:val="00974F0A"/>
    <w:rsid w:val="0098210C"/>
    <w:rsid w:val="0098235F"/>
    <w:rsid w:val="00982FD9"/>
    <w:rsid w:val="00983D40"/>
    <w:rsid w:val="00984C36"/>
    <w:rsid w:val="00990358"/>
    <w:rsid w:val="00992DFD"/>
    <w:rsid w:val="009A345C"/>
    <w:rsid w:val="009A6D79"/>
    <w:rsid w:val="009A6D8B"/>
    <w:rsid w:val="009B69FA"/>
    <w:rsid w:val="009B7FFE"/>
    <w:rsid w:val="009C13F6"/>
    <w:rsid w:val="009C2555"/>
    <w:rsid w:val="009C3E23"/>
    <w:rsid w:val="009C436A"/>
    <w:rsid w:val="009D0781"/>
    <w:rsid w:val="009D3DA3"/>
    <w:rsid w:val="009D59B6"/>
    <w:rsid w:val="009E01C0"/>
    <w:rsid w:val="009E0D18"/>
    <w:rsid w:val="009E1D45"/>
    <w:rsid w:val="009E20C6"/>
    <w:rsid w:val="009F2935"/>
    <w:rsid w:val="009F42A5"/>
    <w:rsid w:val="00A0222E"/>
    <w:rsid w:val="00A0639A"/>
    <w:rsid w:val="00A11F01"/>
    <w:rsid w:val="00A1263E"/>
    <w:rsid w:val="00A13179"/>
    <w:rsid w:val="00A1436E"/>
    <w:rsid w:val="00A14723"/>
    <w:rsid w:val="00A15007"/>
    <w:rsid w:val="00A156DE"/>
    <w:rsid w:val="00A17DE4"/>
    <w:rsid w:val="00A202FC"/>
    <w:rsid w:val="00A317C6"/>
    <w:rsid w:val="00A34E80"/>
    <w:rsid w:val="00A350ED"/>
    <w:rsid w:val="00A35EA3"/>
    <w:rsid w:val="00A379D3"/>
    <w:rsid w:val="00A40E54"/>
    <w:rsid w:val="00A42AB1"/>
    <w:rsid w:val="00A51249"/>
    <w:rsid w:val="00A5142C"/>
    <w:rsid w:val="00A54E4F"/>
    <w:rsid w:val="00A56059"/>
    <w:rsid w:val="00A56D22"/>
    <w:rsid w:val="00A63554"/>
    <w:rsid w:val="00A63D14"/>
    <w:rsid w:val="00A663CA"/>
    <w:rsid w:val="00A70CDD"/>
    <w:rsid w:val="00A71AAF"/>
    <w:rsid w:val="00A82402"/>
    <w:rsid w:val="00A840CE"/>
    <w:rsid w:val="00A918DB"/>
    <w:rsid w:val="00A955D7"/>
    <w:rsid w:val="00A96E32"/>
    <w:rsid w:val="00AA49E3"/>
    <w:rsid w:val="00AA4ECD"/>
    <w:rsid w:val="00AB23FC"/>
    <w:rsid w:val="00AB3382"/>
    <w:rsid w:val="00AB3BDA"/>
    <w:rsid w:val="00AB47E0"/>
    <w:rsid w:val="00AB5DA1"/>
    <w:rsid w:val="00AB7D2B"/>
    <w:rsid w:val="00AB7E01"/>
    <w:rsid w:val="00AC1960"/>
    <w:rsid w:val="00AC1FDC"/>
    <w:rsid w:val="00AC7068"/>
    <w:rsid w:val="00AD7DA5"/>
    <w:rsid w:val="00AE0002"/>
    <w:rsid w:val="00AE0EC1"/>
    <w:rsid w:val="00AE125E"/>
    <w:rsid w:val="00AE575F"/>
    <w:rsid w:val="00AE6190"/>
    <w:rsid w:val="00AE75BA"/>
    <w:rsid w:val="00AF647D"/>
    <w:rsid w:val="00B00A6F"/>
    <w:rsid w:val="00B01886"/>
    <w:rsid w:val="00B04DEF"/>
    <w:rsid w:val="00B06E1D"/>
    <w:rsid w:val="00B07B94"/>
    <w:rsid w:val="00B166AC"/>
    <w:rsid w:val="00B16854"/>
    <w:rsid w:val="00B230A9"/>
    <w:rsid w:val="00B23ECE"/>
    <w:rsid w:val="00B3041A"/>
    <w:rsid w:val="00B344E2"/>
    <w:rsid w:val="00B36857"/>
    <w:rsid w:val="00B37171"/>
    <w:rsid w:val="00B37720"/>
    <w:rsid w:val="00B5070A"/>
    <w:rsid w:val="00B5558E"/>
    <w:rsid w:val="00B60730"/>
    <w:rsid w:val="00B61313"/>
    <w:rsid w:val="00B6168F"/>
    <w:rsid w:val="00B61C73"/>
    <w:rsid w:val="00B63509"/>
    <w:rsid w:val="00B6510D"/>
    <w:rsid w:val="00B65345"/>
    <w:rsid w:val="00B705F1"/>
    <w:rsid w:val="00B83D01"/>
    <w:rsid w:val="00B86173"/>
    <w:rsid w:val="00B8621C"/>
    <w:rsid w:val="00B87806"/>
    <w:rsid w:val="00B87EBD"/>
    <w:rsid w:val="00B902F8"/>
    <w:rsid w:val="00B91335"/>
    <w:rsid w:val="00B95F61"/>
    <w:rsid w:val="00BA1BA8"/>
    <w:rsid w:val="00BA1C2E"/>
    <w:rsid w:val="00BA245B"/>
    <w:rsid w:val="00BA5092"/>
    <w:rsid w:val="00BB7E70"/>
    <w:rsid w:val="00BE2803"/>
    <w:rsid w:val="00BF3566"/>
    <w:rsid w:val="00C02B78"/>
    <w:rsid w:val="00C1116A"/>
    <w:rsid w:val="00C13A05"/>
    <w:rsid w:val="00C20895"/>
    <w:rsid w:val="00C23E7A"/>
    <w:rsid w:val="00C243CE"/>
    <w:rsid w:val="00C27704"/>
    <w:rsid w:val="00C531E8"/>
    <w:rsid w:val="00C5366F"/>
    <w:rsid w:val="00C547ED"/>
    <w:rsid w:val="00C56CDA"/>
    <w:rsid w:val="00C667BF"/>
    <w:rsid w:val="00C737E9"/>
    <w:rsid w:val="00C83155"/>
    <w:rsid w:val="00C856E8"/>
    <w:rsid w:val="00C86375"/>
    <w:rsid w:val="00C90791"/>
    <w:rsid w:val="00C91402"/>
    <w:rsid w:val="00C95706"/>
    <w:rsid w:val="00C96267"/>
    <w:rsid w:val="00CA0934"/>
    <w:rsid w:val="00CA0935"/>
    <w:rsid w:val="00CB0BB8"/>
    <w:rsid w:val="00CB10D9"/>
    <w:rsid w:val="00CB1B72"/>
    <w:rsid w:val="00CB1C4F"/>
    <w:rsid w:val="00CB31B5"/>
    <w:rsid w:val="00CB33AE"/>
    <w:rsid w:val="00CB3EF7"/>
    <w:rsid w:val="00CB5616"/>
    <w:rsid w:val="00CB5FD6"/>
    <w:rsid w:val="00CB64F3"/>
    <w:rsid w:val="00CC567C"/>
    <w:rsid w:val="00CC5EC8"/>
    <w:rsid w:val="00CC7AE5"/>
    <w:rsid w:val="00CD2AEA"/>
    <w:rsid w:val="00CD4195"/>
    <w:rsid w:val="00CD560B"/>
    <w:rsid w:val="00CE37E4"/>
    <w:rsid w:val="00CE3D40"/>
    <w:rsid w:val="00CE592B"/>
    <w:rsid w:val="00CF236A"/>
    <w:rsid w:val="00CF3268"/>
    <w:rsid w:val="00CF36FA"/>
    <w:rsid w:val="00D10D7F"/>
    <w:rsid w:val="00D1402B"/>
    <w:rsid w:val="00D22A42"/>
    <w:rsid w:val="00D233B1"/>
    <w:rsid w:val="00D40666"/>
    <w:rsid w:val="00D449F2"/>
    <w:rsid w:val="00D4612B"/>
    <w:rsid w:val="00D60A7A"/>
    <w:rsid w:val="00D6690C"/>
    <w:rsid w:val="00D7007B"/>
    <w:rsid w:val="00D72E3D"/>
    <w:rsid w:val="00D736E2"/>
    <w:rsid w:val="00D73D00"/>
    <w:rsid w:val="00D77475"/>
    <w:rsid w:val="00D8456B"/>
    <w:rsid w:val="00D91CD0"/>
    <w:rsid w:val="00D93F6E"/>
    <w:rsid w:val="00DB46F0"/>
    <w:rsid w:val="00DB568B"/>
    <w:rsid w:val="00DB726F"/>
    <w:rsid w:val="00DB75B6"/>
    <w:rsid w:val="00DC7EA5"/>
    <w:rsid w:val="00DD3414"/>
    <w:rsid w:val="00DD533E"/>
    <w:rsid w:val="00DD6095"/>
    <w:rsid w:val="00DD62D2"/>
    <w:rsid w:val="00DE3356"/>
    <w:rsid w:val="00DF1C51"/>
    <w:rsid w:val="00DF2313"/>
    <w:rsid w:val="00DF5942"/>
    <w:rsid w:val="00E00504"/>
    <w:rsid w:val="00E11E4D"/>
    <w:rsid w:val="00E13E3F"/>
    <w:rsid w:val="00E20AF0"/>
    <w:rsid w:val="00E22B7D"/>
    <w:rsid w:val="00E23366"/>
    <w:rsid w:val="00E37C50"/>
    <w:rsid w:val="00E5412E"/>
    <w:rsid w:val="00E549A0"/>
    <w:rsid w:val="00E6026F"/>
    <w:rsid w:val="00E61FB8"/>
    <w:rsid w:val="00E6361E"/>
    <w:rsid w:val="00E63C45"/>
    <w:rsid w:val="00E6592C"/>
    <w:rsid w:val="00E669BE"/>
    <w:rsid w:val="00E7098B"/>
    <w:rsid w:val="00E76AEC"/>
    <w:rsid w:val="00E77BFC"/>
    <w:rsid w:val="00E81DE7"/>
    <w:rsid w:val="00E976E4"/>
    <w:rsid w:val="00E97B5C"/>
    <w:rsid w:val="00EA330C"/>
    <w:rsid w:val="00EA3D2F"/>
    <w:rsid w:val="00EB287D"/>
    <w:rsid w:val="00EB2A1F"/>
    <w:rsid w:val="00EB343E"/>
    <w:rsid w:val="00EB37B6"/>
    <w:rsid w:val="00EB3F12"/>
    <w:rsid w:val="00EB401D"/>
    <w:rsid w:val="00EB7433"/>
    <w:rsid w:val="00EB7E03"/>
    <w:rsid w:val="00EC05B9"/>
    <w:rsid w:val="00EC3844"/>
    <w:rsid w:val="00ED31B6"/>
    <w:rsid w:val="00ED369B"/>
    <w:rsid w:val="00ED72D0"/>
    <w:rsid w:val="00EE0205"/>
    <w:rsid w:val="00EE05D3"/>
    <w:rsid w:val="00EE12D8"/>
    <w:rsid w:val="00EE221C"/>
    <w:rsid w:val="00EE314D"/>
    <w:rsid w:val="00EF0C31"/>
    <w:rsid w:val="00EF314E"/>
    <w:rsid w:val="00EF4CED"/>
    <w:rsid w:val="00EF5301"/>
    <w:rsid w:val="00EF59F3"/>
    <w:rsid w:val="00F04968"/>
    <w:rsid w:val="00F06ED7"/>
    <w:rsid w:val="00F17776"/>
    <w:rsid w:val="00F23373"/>
    <w:rsid w:val="00F36849"/>
    <w:rsid w:val="00F43245"/>
    <w:rsid w:val="00F43567"/>
    <w:rsid w:val="00F454CF"/>
    <w:rsid w:val="00F50B0B"/>
    <w:rsid w:val="00F52319"/>
    <w:rsid w:val="00F55F2C"/>
    <w:rsid w:val="00F577C2"/>
    <w:rsid w:val="00F60A73"/>
    <w:rsid w:val="00F652CD"/>
    <w:rsid w:val="00F6536F"/>
    <w:rsid w:val="00F65E2B"/>
    <w:rsid w:val="00F65E8C"/>
    <w:rsid w:val="00F67FD8"/>
    <w:rsid w:val="00F76191"/>
    <w:rsid w:val="00F80255"/>
    <w:rsid w:val="00F813C1"/>
    <w:rsid w:val="00F815D9"/>
    <w:rsid w:val="00F9272D"/>
    <w:rsid w:val="00F9476E"/>
    <w:rsid w:val="00FA3199"/>
    <w:rsid w:val="00FA45A1"/>
    <w:rsid w:val="00FA6888"/>
    <w:rsid w:val="00FB43CA"/>
    <w:rsid w:val="00FB6FDF"/>
    <w:rsid w:val="00FC0C8F"/>
    <w:rsid w:val="00FD2653"/>
    <w:rsid w:val="00FD7DB5"/>
    <w:rsid w:val="00FE56D6"/>
    <w:rsid w:val="00FE6BAB"/>
    <w:rsid w:val="00FF05CC"/>
    <w:rsid w:val="00FF243D"/>
    <w:rsid w:val="00FF2CA9"/>
    <w:rsid w:val="00FF4BE2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5f5f5"/>
    </o:shapedefaults>
    <o:shapelayout v:ext="edit">
      <o:idmap v:ext="edit" data="2"/>
    </o:shapelayout>
  </w:shapeDefaults>
  <w:decimalSymbol w:val="."/>
  <w:listSeparator w:val=","/>
  <w14:docId w14:val="116F7BB0"/>
  <w15:docId w15:val="{34AB194A-CDD8-4B73-B200-24B7B465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E32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D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25463"/>
    <w:pPr>
      <w:keepNext/>
      <w:pBdr>
        <w:bottom w:val="double" w:sz="4" w:space="1" w:color="auto"/>
      </w:pBdr>
      <w:spacing w:after="0" w:line="240" w:lineRule="auto"/>
      <w:outlineLvl w:val="4"/>
    </w:pPr>
    <w:rPr>
      <w:rFonts w:ascii="Franklin Gothic Medium" w:eastAsia="Times New Roman" w:hAnsi="Franklin Gothic Medium" w:cs="Times New Roman"/>
      <w:b/>
      <w:bCs/>
      <w:color w:val="0000FF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825463"/>
    <w:rPr>
      <w:rFonts w:ascii="Franklin Gothic Medium" w:eastAsia="Times New Roman" w:hAnsi="Franklin Gothic Medium" w:cs="Times New Roman"/>
      <w:b/>
      <w:bCs/>
      <w:color w:val="0000FF"/>
      <w:sz w:val="20"/>
      <w:szCs w:val="24"/>
    </w:rPr>
  </w:style>
  <w:style w:type="paragraph" w:customStyle="1" w:styleId="TableParagraph">
    <w:name w:val="Table Paragraph"/>
    <w:basedOn w:val="Normal"/>
    <w:uiPriority w:val="1"/>
    <w:qFormat/>
    <w:rsid w:val="00AD7DA5"/>
    <w:pPr>
      <w:widowControl w:val="0"/>
      <w:autoSpaceDE w:val="0"/>
      <w:autoSpaceDN w:val="0"/>
      <w:spacing w:after="0" w:line="206" w:lineRule="exact"/>
      <w:ind w:left="827" w:hanging="360"/>
    </w:pPr>
    <w:rPr>
      <w:rFonts w:ascii="Verdana" w:eastAsia="Verdana" w:hAnsi="Verdana" w:cs="Verdana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D7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26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6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F3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F30"/>
    <w:rPr>
      <w:b/>
      <w:bCs/>
      <w:sz w:val="20"/>
      <w:szCs w:val="20"/>
      <w:lang w:val="en-GB"/>
    </w:rPr>
  </w:style>
  <w:style w:type="paragraph" w:customStyle="1" w:styleId="Default">
    <w:name w:val="Default"/>
    <w:rsid w:val="007D39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3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13" Type="http://schemas.openxmlformats.org/officeDocument/2006/relationships/image" Target="media/image19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8.gif"/><Relationship Id="rId17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21.png"/><Relationship Id="rId10" Type="http://schemas.openxmlformats.org/officeDocument/2006/relationships/image" Target="media/image16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5.png"/><Relationship Id="rId14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29DD0-A06F-482A-8E69-92586E5E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PrabhaSaran 🏠❤️</cp:lastModifiedBy>
  <cp:revision>6</cp:revision>
  <cp:lastPrinted>2019-08-21T13:43:00Z</cp:lastPrinted>
  <dcterms:created xsi:type="dcterms:W3CDTF">2024-07-23T12:05:00Z</dcterms:created>
  <dcterms:modified xsi:type="dcterms:W3CDTF">2024-08-21T10:16:00Z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e2db6-eecf-4aa2-8fc3-174bf94bce19_Enabled">
    <vt:lpwstr>True</vt:lpwstr>
  </property>
  <property fmtid="{D5CDD505-2E9C-101B-9397-08002B2CF9AE}" pid="3" name="MSIP_Label_fb5e2db6-eecf-4aa2-8fc3-174bf94bce19_SiteId">
    <vt:lpwstr>ceb177bf-013b-49ab-8a9c-4abce32afc1e</vt:lpwstr>
  </property>
  <property fmtid="{D5CDD505-2E9C-101B-9397-08002B2CF9AE}" pid="4" name="MSIP_Label_fb5e2db6-eecf-4aa2-8fc3-174bf94bce19_Owner">
    <vt:lpwstr>Ananda_Jothi_Sathish_Kumar@cat.com</vt:lpwstr>
  </property>
  <property fmtid="{D5CDD505-2E9C-101B-9397-08002B2CF9AE}" pid="5" name="MSIP_Label_fb5e2db6-eecf-4aa2-8fc3-174bf94bce19_SetDate">
    <vt:lpwstr>2019-01-31T14:11:20.9167094Z</vt:lpwstr>
  </property>
  <property fmtid="{D5CDD505-2E9C-101B-9397-08002B2CF9AE}" pid="6" name="MSIP_Label_fb5e2db6-eecf-4aa2-8fc3-174bf94bce19_Name">
    <vt:lpwstr>Cat Confidential Green</vt:lpwstr>
  </property>
  <property fmtid="{D5CDD505-2E9C-101B-9397-08002B2CF9AE}" pid="7" name="MSIP_Label_fb5e2db6-eecf-4aa2-8fc3-174bf94bce19_Application">
    <vt:lpwstr>Microsoft Azure Information Protection</vt:lpwstr>
  </property>
  <property fmtid="{D5CDD505-2E9C-101B-9397-08002B2CF9AE}" pid="8" name="MSIP_Label_fb5e2db6-eecf-4aa2-8fc3-174bf94bce19_Extended_MSFT_Method">
    <vt:lpwstr>Automatic</vt:lpwstr>
  </property>
  <property fmtid="{D5CDD505-2E9C-101B-9397-08002B2CF9AE}" pid="9" name="Sensitivity">
    <vt:lpwstr>Cat Confidential Green</vt:lpwstr>
  </property>
</Properties>
</file>